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8B2" w:rsidRPr="006B285E" w:rsidRDefault="007438B2">
      <w:pPr>
        <w:rPr>
          <w:rFonts w:ascii="Times New Roman" w:hAnsi="Times New Roman" w:cs="Times New Roman"/>
          <w:sz w:val="28"/>
          <w:szCs w:val="28"/>
        </w:rPr>
      </w:pPr>
      <w:r w:rsidRPr="006B285E">
        <w:rPr>
          <w:rFonts w:ascii="Times New Roman" w:hAnsi="Times New Roman" w:cs="Times New Roman"/>
          <w:b/>
          <w:sz w:val="28"/>
          <w:szCs w:val="28"/>
        </w:rPr>
        <w:t xml:space="preserve">    Тема: КОНЬ В ЖИЗНИ БУРЯТА.</w:t>
      </w:r>
      <w:bookmarkStart w:id="0" w:name="_GoBack"/>
      <w:bookmarkEnd w:id="0"/>
    </w:p>
    <w:p w:rsidR="007438B2" w:rsidRPr="006B285E" w:rsidRDefault="007438B2">
      <w:pPr>
        <w:rPr>
          <w:rFonts w:ascii="Times New Roman" w:hAnsi="Times New Roman" w:cs="Times New Roman"/>
          <w:sz w:val="28"/>
          <w:szCs w:val="28"/>
        </w:rPr>
      </w:pPr>
      <w:r w:rsidRPr="006B285E">
        <w:rPr>
          <w:rFonts w:ascii="Times New Roman" w:hAnsi="Times New Roman" w:cs="Times New Roman"/>
          <w:sz w:val="28"/>
          <w:szCs w:val="28"/>
        </w:rPr>
        <w:t xml:space="preserve">      Конь для бурят-монгола- это друг, богатство, оружие, радость и гордость. О конях буряты знают ну просто все. Любят и ценят буряты коней. Сколько ласковых слов придумано для коня, сколько сказок и легенд, сколько обычаев и традиций связано с конём! Буряты никогда не били и не ругали лошадей. Они бывают с человеком в радости и в горести, в жару и в холод, отвечая преданностью на любовь и верностью на заботу.</w:t>
      </w:r>
    </w:p>
    <w:p w:rsidR="007438B2" w:rsidRPr="006B285E" w:rsidRDefault="007438B2">
      <w:pPr>
        <w:rPr>
          <w:rFonts w:ascii="Times New Roman" w:hAnsi="Times New Roman" w:cs="Times New Roman"/>
          <w:sz w:val="28"/>
          <w:szCs w:val="28"/>
        </w:rPr>
      </w:pPr>
      <w:r w:rsidRPr="006B285E">
        <w:rPr>
          <w:rFonts w:ascii="Times New Roman" w:hAnsi="Times New Roman" w:cs="Times New Roman"/>
          <w:sz w:val="28"/>
          <w:szCs w:val="28"/>
        </w:rPr>
        <w:t>Конь – умное и интеллигентное животное, священное для бурята.</w:t>
      </w:r>
      <w:r w:rsidR="00BB01C9" w:rsidRPr="006B285E">
        <w:rPr>
          <w:rFonts w:ascii="Times New Roman" w:hAnsi="Times New Roman" w:cs="Times New Roman"/>
          <w:sz w:val="28"/>
          <w:szCs w:val="28"/>
        </w:rPr>
        <w:t xml:space="preserve"> Он много знает и все понимает.  Бурят не мыслил себя без коня. Обиходные вещи бурятов часто имеют изображение коня, его копыт. Поэтому конь по праву возглавляет список пяти важнейших животных бурят. Буряты с детства обучали  маленьких детей быстро запрягать и распрягать лошадь, бережно ухаживать за ней. Едва научившись ходить, ребенок уже умел скакать на коне. У </w:t>
      </w:r>
      <w:proofErr w:type="spellStart"/>
      <w:r w:rsidR="00BB01C9" w:rsidRPr="006B285E">
        <w:rPr>
          <w:rFonts w:ascii="Times New Roman" w:hAnsi="Times New Roman" w:cs="Times New Roman"/>
          <w:sz w:val="28"/>
          <w:szCs w:val="28"/>
        </w:rPr>
        <w:t>монголоязычных</w:t>
      </w:r>
      <w:proofErr w:type="spellEnd"/>
      <w:r w:rsidR="00BB01C9" w:rsidRPr="006B285E">
        <w:rPr>
          <w:rFonts w:ascii="Times New Roman" w:hAnsi="Times New Roman" w:cs="Times New Roman"/>
          <w:sz w:val="28"/>
          <w:szCs w:val="28"/>
        </w:rPr>
        <w:t xml:space="preserve"> народов лошадь считается символом ума.</w:t>
      </w:r>
    </w:p>
    <w:p w:rsidR="00BB01C9" w:rsidRPr="006B285E" w:rsidRDefault="00BB01C9">
      <w:pPr>
        <w:rPr>
          <w:rFonts w:ascii="Times New Roman" w:hAnsi="Times New Roman" w:cs="Times New Roman"/>
          <w:sz w:val="28"/>
          <w:szCs w:val="28"/>
        </w:rPr>
      </w:pPr>
      <w:r w:rsidRPr="006B285E">
        <w:rPr>
          <w:rFonts w:ascii="Times New Roman" w:hAnsi="Times New Roman" w:cs="Times New Roman"/>
          <w:sz w:val="28"/>
          <w:szCs w:val="28"/>
        </w:rPr>
        <w:t xml:space="preserve">Конское снаряжение у кочевников в основном было предназначено для верховой езды. Сделать красивое седло  со стременами или другой предмет для коня каждый </w:t>
      </w:r>
      <w:proofErr w:type="spellStart"/>
      <w:r w:rsidRPr="006B285E">
        <w:rPr>
          <w:rFonts w:ascii="Times New Roman" w:hAnsi="Times New Roman" w:cs="Times New Roman"/>
          <w:sz w:val="28"/>
          <w:szCs w:val="28"/>
        </w:rPr>
        <w:t>дархан</w:t>
      </w:r>
      <w:proofErr w:type="spellEnd"/>
      <w:r w:rsidRPr="006B285E">
        <w:rPr>
          <w:rFonts w:ascii="Times New Roman" w:hAnsi="Times New Roman" w:cs="Times New Roman"/>
          <w:sz w:val="28"/>
          <w:szCs w:val="28"/>
        </w:rPr>
        <w:t xml:space="preserve"> считал своим почетным заказом, </w:t>
      </w:r>
      <w:r w:rsidR="000B182E" w:rsidRPr="006B285E">
        <w:rPr>
          <w:rFonts w:ascii="Times New Roman" w:hAnsi="Times New Roman" w:cs="Times New Roman"/>
          <w:sz w:val="28"/>
          <w:szCs w:val="28"/>
        </w:rPr>
        <w:t>большой честью для себя, вкладывал в него всю душу, мастерство.</w:t>
      </w:r>
    </w:p>
    <w:p w:rsidR="000B182E" w:rsidRPr="006B285E" w:rsidRDefault="000B182E">
      <w:pPr>
        <w:rPr>
          <w:rFonts w:ascii="Times New Roman" w:hAnsi="Times New Roman" w:cs="Times New Roman"/>
          <w:sz w:val="28"/>
          <w:szCs w:val="28"/>
        </w:rPr>
      </w:pPr>
      <w:r w:rsidRPr="006B285E">
        <w:rPr>
          <w:rFonts w:ascii="Times New Roman" w:hAnsi="Times New Roman" w:cs="Times New Roman"/>
          <w:sz w:val="28"/>
          <w:szCs w:val="28"/>
        </w:rPr>
        <w:t xml:space="preserve">Многие кочевые и полукочевые народы нашей страны устанавливали поблизости своих жилищ специальные столбы для привязывания лошадей. Являясь неотъемлемой частью народного быта, коновязь – </w:t>
      </w:r>
      <w:proofErr w:type="spellStart"/>
      <w:r w:rsidRPr="006B285E">
        <w:rPr>
          <w:rFonts w:ascii="Times New Roman" w:hAnsi="Times New Roman" w:cs="Times New Roman"/>
          <w:sz w:val="28"/>
          <w:szCs w:val="28"/>
        </w:rPr>
        <w:t>сэргэ</w:t>
      </w:r>
      <w:proofErr w:type="spellEnd"/>
      <w:r w:rsidRPr="006B285E">
        <w:rPr>
          <w:rFonts w:ascii="Times New Roman" w:hAnsi="Times New Roman" w:cs="Times New Roman"/>
          <w:sz w:val="28"/>
          <w:szCs w:val="28"/>
        </w:rPr>
        <w:t xml:space="preserve"> до сегодняшнего дня считается у бурят одним из уважаемых и почитаемых предметов- символов, таких как белая пища, </w:t>
      </w:r>
      <w:proofErr w:type="spellStart"/>
      <w:r w:rsidRPr="006B285E"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 w:rsidRPr="006B28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285E">
        <w:rPr>
          <w:rFonts w:ascii="Times New Roman" w:hAnsi="Times New Roman" w:cs="Times New Roman"/>
          <w:sz w:val="28"/>
          <w:szCs w:val="28"/>
        </w:rPr>
        <w:t>хадак</w:t>
      </w:r>
      <w:proofErr w:type="spellEnd"/>
      <w:r w:rsidRPr="006B28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285E">
        <w:rPr>
          <w:rFonts w:ascii="Times New Roman" w:hAnsi="Times New Roman" w:cs="Times New Roman"/>
          <w:sz w:val="28"/>
          <w:szCs w:val="28"/>
        </w:rPr>
        <w:t>Сэргэ</w:t>
      </w:r>
      <w:proofErr w:type="spellEnd"/>
      <w:r w:rsidRPr="006B285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B285E">
        <w:rPr>
          <w:rFonts w:ascii="Times New Roman" w:hAnsi="Times New Roman" w:cs="Times New Roman"/>
          <w:sz w:val="28"/>
          <w:szCs w:val="28"/>
        </w:rPr>
        <w:t>роль</w:t>
      </w:r>
      <w:proofErr w:type="gramEnd"/>
      <w:r w:rsidRPr="006B285E">
        <w:rPr>
          <w:rFonts w:ascii="Times New Roman" w:hAnsi="Times New Roman" w:cs="Times New Roman"/>
          <w:sz w:val="28"/>
          <w:szCs w:val="28"/>
        </w:rPr>
        <w:t xml:space="preserve"> которой в жизни бурята была </w:t>
      </w:r>
      <w:proofErr w:type="spellStart"/>
      <w:r w:rsidRPr="006B285E">
        <w:rPr>
          <w:rFonts w:ascii="Times New Roman" w:hAnsi="Times New Roman" w:cs="Times New Roman"/>
          <w:sz w:val="28"/>
          <w:szCs w:val="28"/>
        </w:rPr>
        <w:t>очнь</w:t>
      </w:r>
      <w:proofErr w:type="spellEnd"/>
      <w:r w:rsidRPr="006B285E">
        <w:rPr>
          <w:rFonts w:ascii="Times New Roman" w:hAnsi="Times New Roman" w:cs="Times New Roman"/>
          <w:sz w:val="28"/>
          <w:szCs w:val="28"/>
        </w:rPr>
        <w:t xml:space="preserve"> важной. В ней он видел </w:t>
      </w:r>
      <w:proofErr w:type="spellStart"/>
      <w:r w:rsidRPr="006B285E">
        <w:rPr>
          <w:rFonts w:ascii="Times New Roman" w:hAnsi="Times New Roman" w:cs="Times New Roman"/>
          <w:sz w:val="28"/>
          <w:szCs w:val="28"/>
        </w:rPr>
        <w:t>местоприбывание</w:t>
      </w:r>
      <w:proofErr w:type="spellEnd"/>
      <w:r w:rsidRPr="006B285E">
        <w:rPr>
          <w:rFonts w:ascii="Times New Roman" w:hAnsi="Times New Roman" w:cs="Times New Roman"/>
          <w:sz w:val="28"/>
          <w:szCs w:val="28"/>
        </w:rPr>
        <w:t xml:space="preserve"> духа рода и семьи. С </w:t>
      </w:r>
      <w:proofErr w:type="spellStart"/>
      <w:r w:rsidRPr="006B285E">
        <w:rPr>
          <w:rFonts w:ascii="Times New Roman" w:hAnsi="Times New Roman" w:cs="Times New Roman"/>
          <w:sz w:val="28"/>
          <w:szCs w:val="28"/>
        </w:rPr>
        <w:t>сэргэ</w:t>
      </w:r>
      <w:proofErr w:type="spellEnd"/>
      <w:r w:rsidRPr="006B285E">
        <w:rPr>
          <w:rFonts w:ascii="Times New Roman" w:hAnsi="Times New Roman" w:cs="Times New Roman"/>
          <w:sz w:val="28"/>
          <w:szCs w:val="28"/>
        </w:rPr>
        <w:t xml:space="preserve"> было связано немало обычаев и обрядов. Если род прерывался, семейную коновязь уничтожали.</w:t>
      </w:r>
    </w:p>
    <w:p w:rsidR="000B182E" w:rsidRPr="006B285E" w:rsidRDefault="000B182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B285E">
        <w:rPr>
          <w:rFonts w:ascii="Times New Roman" w:hAnsi="Times New Roman" w:cs="Times New Roman"/>
          <w:sz w:val="28"/>
          <w:szCs w:val="28"/>
        </w:rPr>
        <w:t>Сэргэ</w:t>
      </w:r>
      <w:proofErr w:type="spellEnd"/>
      <w:r w:rsidRPr="006B285E">
        <w:rPr>
          <w:rFonts w:ascii="Times New Roman" w:hAnsi="Times New Roman" w:cs="Times New Roman"/>
          <w:sz w:val="28"/>
          <w:szCs w:val="28"/>
        </w:rPr>
        <w:t xml:space="preserve"> для бурята-скотовода являлось символом вечности жизни, продолжения рода, символом почитания старших.</w:t>
      </w:r>
    </w:p>
    <w:p w:rsidR="0060157E" w:rsidRPr="006B285E" w:rsidRDefault="0060157E">
      <w:pPr>
        <w:rPr>
          <w:rFonts w:ascii="Times New Roman" w:hAnsi="Times New Roman" w:cs="Times New Roman"/>
          <w:sz w:val="28"/>
          <w:szCs w:val="28"/>
        </w:rPr>
      </w:pPr>
      <w:r w:rsidRPr="006B285E">
        <w:rPr>
          <w:rFonts w:ascii="Times New Roman" w:hAnsi="Times New Roman" w:cs="Times New Roman"/>
          <w:sz w:val="28"/>
          <w:szCs w:val="28"/>
        </w:rPr>
        <w:t>Мой конь, опережая ветер,</w:t>
      </w:r>
    </w:p>
    <w:p w:rsidR="0060157E" w:rsidRPr="006B285E" w:rsidRDefault="0060157E">
      <w:pPr>
        <w:rPr>
          <w:rFonts w:ascii="Times New Roman" w:hAnsi="Times New Roman" w:cs="Times New Roman"/>
          <w:sz w:val="28"/>
          <w:szCs w:val="28"/>
        </w:rPr>
      </w:pPr>
      <w:r w:rsidRPr="006B285E">
        <w:rPr>
          <w:rFonts w:ascii="Times New Roman" w:hAnsi="Times New Roman" w:cs="Times New Roman"/>
          <w:sz w:val="28"/>
          <w:szCs w:val="28"/>
        </w:rPr>
        <w:t>Ржет, будто чутким ухом слышит</w:t>
      </w:r>
    </w:p>
    <w:p w:rsidR="0060157E" w:rsidRPr="006B285E" w:rsidRDefault="0060157E">
      <w:pPr>
        <w:rPr>
          <w:rFonts w:ascii="Times New Roman" w:hAnsi="Times New Roman" w:cs="Times New Roman"/>
          <w:sz w:val="28"/>
          <w:szCs w:val="28"/>
        </w:rPr>
      </w:pPr>
      <w:r w:rsidRPr="006B285E">
        <w:rPr>
          <w:rFonts w:ascii="Times New Roman" w:hAnsi="Times New Roman" w:cs="Times New Roman"/>
          <w:sz w:val="28"/>
          <w:szCs w:val="28"/>
        </w:rPr>
        <w:t>Зов кочевых времен прошедших,</w:t>
      </w:r>
    </w:p>
    <w:p w:rsidR="0060157E" w:rsidRPr="006B285E" w:rsidRDefault="0060157E">
      <w:pPr>
        <w:rPr>
          <w:rFonts w:ascii="Times New Roman" w:hAnsi="Times New Roman" w:cs="Times New Roman"/>
          <w:sz w:val="28"/>
          <w:szCs w:val="28"/>
        </w:rPr>
      </w:pPr>
      <w:r w:rsidRPr="006B285E">
        <w:rPr>
          <w:rFonts w:ascii="Times New Roman" w:hAnsi="Times New Roman" w:cs="Times New Roman"/>
          <w:sz w:val="28"/>
          <w:szCs w:val="28"/>
        </w:rPr>
        <w:t>Гул эпохальных вех далеких.</w:t>
      </w:r>
    </w:p>
    <w:p w:rsidR="007438B2" w:rsidRPr="006B285E" w:rsidRDefault="0060157E">
      <w:pPr>
        <w:rPr>
          <w:rFonts w:ascii="Times New Roman" w:hAnsi="Times New Roman" w:cs="Times New Roman"/>
          <w:sz w:val="28"/>
          <w:szCs w:val="28"/>
        </w:rPr>
      </w:pPr>
      <w:r w:rsidRPr="006B285E">
        <w:rPr>
          <w:rFonts w:ascii="Times New Roman" w:hAnsi="Times New Roman" w:cs="Times New Roman"/>
          <w:sz w:val="28"/>
          <w:szCs w:val="28"/>
        </w:rPr>
        <w:t xml:space="preserve"> Г. </w:t>
      </w:r>
      <w:proofErr w:type="spellStart"/>
      <w:r w:rsidRPr="006B285E">
        <w:rPr>
          <w:rFonts w:ascii="Times New Roman" w:hAnsi="Times New Roman" w:cs="Times New Roman"/>
          <w:sz w:val="28"/>
          <w:szCs w:val="28"/>
        </w:rPr>
        <w:t>Базаржапова</w:t>
      </w:r>
      <w:proofErr w:type="spellEnd"/>
      <w:r w:rsidRPr="006B285E">
        <w:rPr>
          <w:rFonts w:ascii="Times New Roman" w:hAnsi="Times New Roman" w:cs="Times New Roman"/>
          <w:sz w:val="28"/>
          <w:szCs w:val="28"/>
        </w:rPr>
        <w:t>.</w:t>
      </w:r>
    </w:p>
    <w:sectPr w:rsidR="007438B2" w:rsidRPr="006B285E" w:rsidSect="00CC4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8B2"/>
    <w:rsid w:val="000B182E"/>
    <w:rsid w:val="002E59E6"/>
    <w:rsid w:val="0060157E"/>
    <w:rsid w:val="006B285E"/>
    <w:rsid w:val="007438B2"/>
    <w:rsid w:val="00BB01C9"/>
    <w:rsid w:val="00CC4542"/>
    <w:rsid w:val="00E03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2022-03-28T09:34:00Z</dcterms:created>
  <dcterms:modified xsi:type="dcterms:W3CDTF">2022-04-13T13:11:00Z</dcterms:modified>
</cp:coreProperties>
</file>