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3E05" w:rsidRPr="00343E05" w:rsidRDefault="00343E05" w:rsidP="00343E05">
      <w:pPr>
        <w:pStyle w:val="2"/>
        <w:spacing w:before="105" w:beforeAutospacing="0" w:after="75" w:afterAutospacing="0" w:line="315" w:lineRule="atLeast"/>
        <w:jc w:val="center"/>
        <w:rPr>
          <w:sz w:val="28"/>
          <w:szCs w:val="28"/>
        </w:rPr>
      </w:pPr>
      <w:r w:rsidRPr="00343E05">
        <w:rPr>
          <w:sz w:val="28"/>
          <w:szCs w:val="28"/>
        </w:rPr>
        <w:t xml:space="preserve">Интегрированное занятие в ДОУ </w:t>
      </w:r>
    </w:p>
    <w:p w:rsidR="00343E05" w:rsidRPr="00343E05" w:rsidRDefault="00343E05" w:rsidP="00343E05">
      <w:pPr>
        <w:pStyle w:val="2"/>
        <w:spacing w:before="105" w:beforeAutospacing="0" w:after="75" w:afterAutospacing="0" w:line="315" w:lineRule="atLeast"/>
        <w:jc w:val="center"/>
        <w:rPr>
          <w:sz w:val="28"/>
          <w:szCs w:val="28"/>
        </w:rPr>
      </w:pPr>
      <w:r w:rsidRPr="00343E05">
        <w:rPr>
          <w:sz w:val="28"/>
          <w:szCs w:val="28"/>
        </w:rPr>
        <w:t>детей старшего дошкольного возраста</w:t>
      </w:r>
    </w:p>
    <w:p w:rsidR="00343E05" w:rsidRPr="00343E05" w:rsidRDefault="00343E05" w:rsidP="00343E05">
      <w:pPr>
        <w:pStyle w:val="a5"/>
        <w:spacing w:before="0" w:beforeAutospacing="0" w:after="0" w:afterAutospacing="0"/>
        <w:ind w:firstLine="300"/>
        <w:jc w:val="both"/>
        <w:rPr>
          <w:sz w:val="28"/>
          <w:szCs w:val="28"/>
        </w:rPr>
      </w:pPr>
      <w:r w:rsidRPr="00343E05">
        <w:rPr>
          <w:rStyle w:val="a3"/>
          <w:sz w:val="28"/>
          <w:szCs w:val="28"/>
          <w:bdr w:val="none" w:sz="0" w:space="0" w:color="auto" w:frame="1"/>
        </w:rPr>
        <w:t>Тема</w:t>
      </w:r>
      <w:r w:rsidRPr="00343E05">
        <w:rPr>
          <w:sz w:val="28"/>
          <w:szCs w:val="28"/>
        </w:rPr>
        <w:t>: «Загадки и отгадки»</w:t>
      </w:r>
    </w:p>
    <w:p w:rsidR="00343E05" w:rsidRPr="00343E05" w:rsidRDefault="00343E05" w:rsidP="00343E05">
      <w:pPr>
        <w:pStyle w:val="a5"/>
        <w:spacing w:before="0" w:beforeAutospacing="0" w:after="0" w:afterAutospacing="0"/>
        <w:ind w:firstLine="300"/>
        <w:jc w:val="both"/>
        <w:rPr>
          <w:sz w:val="28"/>
          <w:szCs w:val="28"/>
        </w:rPr>
      </w:pPr>
      <w:r w:rsidRPr="00343E05">
        <w:rPr>
          <w:rStyle w:val="a3"/>
          <w:sz w:val="28"/>
          <w:szCs w:val="28"/>
          <w:bdr w:val="none" w:sz="0" w:space="0" w:color="auto" w:frame="1"/>
        </w:rPr>
        <w:t>Цель занятия:</w:t>
      </w:r>
      <w:r w:rsidRPr="00343E05">
        <w:rPr>
          <w:sz w:val="28"/>
          <w:szCs w:val="28"/>
        </w:rPr>
        <w:t> учить детей применять знания о свойствах предметов для разгадывания загадок разного типа (загадки- описания, загадки-пантомимы, загадки для пальчиков).</w:t>
      </w:r>
    </w:p>
    <w:p w:rsidR="00343E05" w:rsidRPr="00343E05" w:rsidRDefault="00343E05" w:rsidP="00343E05">
      <w:pPr>
        <w:pStyle w:val="a5"/>
        <w:spacing w:before="0" w:beforeAutospacing="0" w:after="0" w:afterAutospacing="0"/>
        <w:ind w:firstLine="300"/>
        <w:jc w:val="both"/>
        <w:rPr>
          <w:sz w:val="28"/>
          <w:szCs w:val="28"/>
        </w:rPr>
      </w:pPr>
      <w:r w:rsidRPr="00343E05">
        <w:rPr>
          <w:rStyle w:val="a3"/>
          <w:sz w:val="28"/>
          <w:szCs w:val="28"/>
          <w:bdr w:val="none" w:sz="0" w:space="0" w:color="auto" w:frame="1"/>
        </w:rPr>
        <w:t>Оборудование и материалы</w:t>
      </w:r>
      <w:r w:rsidRPr="00343E05">
        <w:rPr>
          <w:sz w:val="28"/>
          <w:szCs w:val="28"/>
        </w:rPr>
        <w:t>: предметы и карточки для игр «Выбери отгадку» и «Умные руки», задания на карточках для игры «Кто я, угадай?!»</w:t>
      </w:r>
    </w:p>
    <w:p w:rsidR="00343E05" w:rsidRPr="00343E05" w:rsidRDefault="00343E05" w:rsidP="00343E05">
      <w:pPr>
        <w:pStyle w:val="a5"/>
        <w:spacing w:before="0" w:beforeAutospacing="0" w:after="0" w:afterAutospacing="0"/>
        <w:ind w:firstLine="300"/>
        <w:jc w:val="both"/>
        <w:rPr>
          <w:sz w:val="28"/>
          <w:szCs w:val="28"/>
        </w:rPr>
      </w:pPr>
      <w:r w:rsidRPr="00343E05">
        <w:rPr>
          <w:rStyle w:val="a3"/>
          <w:sz w:val="28"/>
          <w:szCs w:val="28"/>
          <w:bdr w:val="none" w:sz="0" w:space="0" w:color="auto" w:frame="1"/>
        </w:rPr>
        <w:t>Часть I. Выбери отгадку</w:t>
      </w:r>
    </w:p>
    <w:p w:rsidR="00343E05" w:rsidRPr="00343E05" w:rsidRDefault="00343E05" w:rsidP="00343E05">
      <w:pPr>
        <w:pStyle w:val="a5"/>
        <w:spacing w:before="0" w:beforeAutospacing="0" w:after="0" w:afterAutospacing="0"/>
        <w:ind w:firstLine="300"/>
        <w:jc w:val="both"/>
        <w:rPr>
          <w:sz w:val="28"/>
          <w:szCs w:val="28"/>
        </w:rPr>
      </w:pPr>
      <w:r w:rsidRPr="00343E05">
        <w:rPr>
          <w:rStyle w:val="a6"/>
          <w:sz w:val="28"/>
          <w:szCs w:val="28"/>
          <w:bdr w:val="none" w:sz="0" w:space="0" w:color="auto" w:frame="1"/>
        </w:rPr>
        <w:t>Цели:</w:t>
      </w:r>
      <w:r w:rsidRPr="00343E05">
        <w:rPr>
          <w:sz w:val="28"/>
          <w:szCs w:val="28"/>
        </w:rPr>
        <w:t> формирование умения: разгадывать загадки, содержащие простое описание, формулировать цель и задачи предстоящей работы.</w:t>
      </w:r>
    </w:p>
    <w:p w:rsidR="00343E05" w:rsidRPr="00343E05" w:rsidRDefault="00343E05" w:rsidP="00343E05">
      <w:pPr>
        <w:pStyle w:val="a5"/>
        <w:spacing w:before="0" w:beforeAutospacing="0" w:after="0" w:afterAutospacing="0"/>
        <w:ind w:firstLine="300"/>
        <w:jc w:val="both"/>
        <w:rPr>
          <w:sz w:val="28"/>
          <w:szCs w:val="28"/>
        </w:rPr>
      </w:pPr>
      <w:r w:rsidRPr="00343E05">
        <w:rPr>
          <w:sz w:val="28"/>
          <w:szCs w:val="28"/>
        </w:rPr>
        <w:t>В гости к детям приходит Треугольник. Он приветствует ребят и воспитателя, показывает мешок с загадками, который принес с собой.</w:t>
      </w:r>
    </w:p>
    <w:p w:rsidR="00343E05" w:rsidRPr="00343E05" w:rsidRDefault="00343E05" w:rsidP="00343E05">
      <w:pPr>
        <w:pStyle w:val="a5"/>
        <w:spacing w:before="0" w:beforeAutospacing="0" w:after="0" w:afterAutospacing="0"/>
        <w:ind w:firstLine="300"/>
        <w:jc w:val="both"/>
        <w:rPr>
          <w:sz w:val="28"/>
          <w:szCs w:val="28"/>
        </w:rPr>
      </w:pPr>
      <w:r w:rsidRPr="00343E05">
        <w:rPr>
          <w:sz w:val="28"/>
          <w:szCs w:val="28"/>
        </w:rPr>
        <w:t>Треугольник. Все загадки, спрятанные в моем мешке, могут сами рассказать о себе. Если вы будете внимательны, то сможете определить, какие подсказки есть в каждой загадке.</w:t>
      </w:r>
    </w:p>
    <w:p w:rsidR="00343E05" w:rsidRPr="00343E05" w:rsidRDefault="00343E05" w:rsidP="00343E05">
      <w:pPr>
        <w:pStyle w:val="a5"/>
        <w:spacing w:before="0" w:beforeAutospacing="0" w:after="0" w:afterAutospacing="0"/>
        <w:ind w:firstLine="300"/>
        <w:jc w:val="both"/>
        <w:rPr>
          <w:sz w:val="28"/>
          <w:szCs w:val="28"/>
        </w:rPr>
      </w:pPr>
      <w:r w:rsidRPr="00343E05">
        <w:rPr>
          <w:rStyle w:val="a6"/>
          <w:sz w:val="28"/>
          <w:szCs w:val="28"/>
          <w:bdr w:val="none" w:sz="0" w:space="0" w:color="auto" w:frame="1"/>
        </w:rPr>
        <w:t>Учебная задача:</w:t>
      </w:r>
      <w:r w:rsidRPr="00343E05">
        <w:rPr>
          <w:sz w:val="28"/>
          <w:szCs w:val="28"/>
        </w:rPr>
        <w:t> выяснить, как предметы в различных загадках «рассказывают» о себе, научиться искать спрятанную в загадке отгадку.</w:t>
      </w:r>
    </w:p>
    <w:p w:rsidR="00343E05" w:rsidRPr="00343E05" w:rsidRDefault="00343E05" w:rsidP="00343E05">
      <w:pPr>
        <w:pStyle w:val="a5"/>
        <w:spacing w:before="0" w:beforeAutospacing="0" w:after="0" w:afterAutospacing="0"/>
        <w:ind w:firstLine="300"/>
        <w:jc w:val="both"/>
        <w:rPr>
          <w:sz w:val="28"/>
          <w:szCs w:val="28"/>
        </w:rPr>
      </w:pPr>
      <w:r w:rsidRPr="00343E05">
        <w:rPr>
          <w:sz w:val="28"/>
          <w:szCs w:val="28"/>
        </w:rPr>
        <w:t>Треугольник предлагает вниманию детей загадки-описания. Педагог учит детей выделять названные признаки и характерные для загадочного существа (предмета) действия. Учить рассуждать в поисках отгадки — лучше на примере загадок, не содержащих элементов усложнения описания (сравнений, метафор, слов в переносном значении, многозначных слов).</w:t>
      </w:r>
    </w:p>
    <w:p w:rsidR="00343E05" w:rsidRPr="00343E05" w:rsidRDefault="00343E05" w:rsidP="00343E05">
      <w:pPr>
        <w:pStyle w:val="a5"/>
        <w:spacing w:before="0" w:beforeAutospacing="0" w:after="0" w:afterAutospacing="0"/>
        <w:ind w:firstLine="300"/>
        <w:jc w:val="both"/>
        <w:rPr>
          <w:sz w:val="28"/>
          <w:szCs w:val="28"/>
        </w:rPr>
      </w:pPr>
      <w:r w:rsidRPr="00343E05">
        <w:rPr>
          <w:sz w:val="28"/>
          <w:szCs w:val="28"/>
        </w:rPr>
        <w:t>Снаружи — твердый, зеленый, полосатый.</w:t>
      </w:r>
    </w:p>
    <w:p w:rsidR="00343E05" w:rsidRPr="00343E05" w:rsidRDefault="00343E05" w:rsidP="00343E05">
      <w:pPr>
        <w:pStyle w:val="a5"/>
        <w:spacing w:before="0" w:beforeAutospacing="0" w:after="0" w:afterAutospacing="0"/>
        <w:ind w:firstLine="300"/>
        <w:jc w:val="both"/>
        <w:rPr>
          <w:sz w:val="28"/>
          <w:szCs w:val="28"/>
        </w:rPr>
      </w:pPr>
      <w:r w:rsidRPr="00343E05">
        <w:rPr>
          <w:sz w:val="28"/>
          <w:szCs w:val="28"/>
        </w:rPr>
        <w:t>Внутри — мягкий, сочный, красный.    (Арбуз.)</w:t>
      </w:r>
    </w:p>
    <w:p w:rsidR="00343E05" w:rsidRPr="00343E05" w:rsidRDefault="00343E05" w:rsidP="00343E05">
      <w:pPr>
        <w:pStyle w:val="a5"/>
        <w:spacing w:before="0" w:beforeAutospacing="0" w:after="0" w:afterAutospacing="0"/>
        <w:ind w:firstLine="300"/>
        <w:jc w:val="both"/>
        <w:rPr>
          <w:sz w:val="28"/>
          <w:szCs w:val="28"/>
        </w:rPr>
      </w:pPr>
      <w:r w:rsidRPr="00343E05">
        <w:rPr>
          <w:sz w:val="28"/>
          <w:szCs w:val="28"/>
        </w:rPr>
        <w:t> </w:t>
      </w:r>
    </w:p>
    <w:p w:rsidR="00343E05" w:rsidRPr="00343E05" w:rsidRDefault="00343E05" w:rsidP="00343E05">
      <w:pPr>
        <w:pStyle w:val="a5"/>
        <w:spacing w:before="0" w:beforeAutospacing="0" w:after="0" w:afterAutospacing="0"/>
        <w:ind w:firstLine="300"/>
        <w:jc w:val="both"/>
        <w:rPr>
          <w:sz w:val="28"/>
          <w:szCs w:val="28"/>
        </w:rPr>
      </w:pPr>
      <w:r w:rsidRPr="00343E05">
        <w:rPr>
          <w:sz w:val="28"/>
          <w:szCs w:val="28"/>
        </w:rPr>
        <w:t>Невелика, рыжевата,</w:t>
      </w:r>
    </w:p>
    <w:p w:rsidR="00343E05" w:rsidRPr="00343E05" w:rsidRDefault="00343E05" w:rsidP="00343E05">
      <w:pPr>
        <w:pStyle w:val="a5"/>
        <w:spacing w:before="0" w:beforeAutospacing="0" w:after="0" w:afterAutospacing="0"/>
        <w:ind w:firstLine="300"/>
        <w:jc w:val="both"/>
        <w:rPr>
          <w:sz w:val="28"/>
          <w:szCs w:val="28"/>
        </w:rPr>
      </w:pPr>
      <w:r w:rsidRPr="00343E05">
        <w:rPr>
          <w:sz w:val="28"/>
          <w:szCs w:val="28"/>
        </w:rPr>
        <w:t>Хвостик длинный и косматый,</w:t>
      </w:r>
    </w:p>
    <w:p w:rsidR="00343E05" w:rsidRPr="00343E05" w:rsidRDefault="00343E05" w:rsidP="00343E05">
      <w:pPr>
        <w:pStyle w:val="a5"/>
        <w:spacing w:before="0" w:beforeAutospacing="0" w:after="0" w:afterAutospacing="0"/>
        <w:ind w:firstLine="300"/>
        <w:jc w:val="both"/>
        <w:rPr>
          <w:sz w:val="28"/>
          <w:szCs w:val="28"/>
        </w:rPr>
      </w:pPr>
      <w:r w:rsidRPr="00343E05">
        <w:rPr>
          <w:sz w:val="28"/>
          <w:szCs w:val="28"/>
        </w:rPr>
        <w:t>На деревьях живет</w:t>
      </w:r>
    </w:p>
    <w:p w:rsidR="00343E05" w:rsidRPr="00343E05" w:rsidRDefault="00343E05" w:rsidP="00343E05">
      <w:pPr>
        <w:pStyle w:val="a5"/>
        <w:spacing w:before="0" w:beforeAutospacing="0" w:after="0" w:afterAutospacing="0"/>
        <w:ind w:firstLine="300"/>
        <w:jc w:val="both"/>
        <w:rPr>
          <w:sz w:val="28"/>
          <w:szCs w:val="28"/>
        </w:rPr>
      </w:pPr>
      <w:r w:rsidRPr="00343E05">
        <w:rPr>
          <w:sz w:val="28"/>
          <w:szCs w:val="28"/>
        </w:rPr>
        <w:t>И орешки грызет.    (Белка.)</w:t>
      </w:r>
    </w:p>
    <w:p w:rsidR="00343E05" w:rsidRPr="00343E05" w:rsidRDefault="00343E05" w:rsidP="00343E05">
      <w:pPr>
        <w:pStyle w:val="a5"/>
        <w:spacing w:before="0" w:beforeAutospacing="0" w:after="0" w:afterAutospacing="0"/>
        <w:ind w:firstLine="300"/>
        <w:jc w:val="both"/>
        <w:rPr>
          <w:sz w:val="28"/>
          <w:szCs w:val="28"/>
        </w:rPr>
      </w:pPr>
      <w:r w:rsidRPr="00343E05">
        <w:rPr>
          <w:sz w:val="28"/>
          <w:szCs w:val="28"/>
        </w:rPr>
        <w:t> </w:t>
      </w:r>
    </w:p>
    <w:p w:rsidR="00343E05" w:rsidRPr="00343E05" w:rsidRDefault="00343E05" w:rsidP="00343E05">
      <w:pPr>
        <w:pStyle w:val="a5"/>
        <w:spacing w:before="0" w:beforeAutospacing="0" w:after="0" w:afterAutospacing="0"/>
        <w:ind w:firstLine="300"/>
        <w:jc w:val="both"/>
        <w:rPr>
          <w:sz w:val="28"/>
          <w:szCs w:val="28"/>
        </w:rPr>
      </w:pPr>
      <w:r w:rsidRPr="00343E05">
        <w:rPr>
          <w:sz w:val="28"/>
          <w:szCs w:val="28"/>
        </w:rPr>
        <w:t>Во дворе поставлен дом.</w:t>
      </w:r>
    </w:p>
    <w:p w:rsidR="00343E05" w:rsidRPr="00343E05" w:rsidRDefault="00343E05" w:rsidP="00343E05">
      <w:pPr>
        <w:pStyle w:val="a5"/>
        <w:spacing w:before="0" w:beforeAutospacing="0" w:after="0" w:afterAutospacing="0"/>
        <w:ind w:firstLine="300"/>
        <w:jc w:val="both"/>
        <w:rPr>
          <w:sz w:val="28"/>
          <w:szCs w:val="28"/>
        </w:rPr>
      </w:pPr>
      <w:r w:rsidRPr="00343E05">
        <w:rPr>
          <w:sz w:val="28"/>
          <w:szCs w:val="28"/>
        </w:rPr>
        <w:t>На цепи хозяин в нем. (Собачья будка и собака.)</w:t>
      </w:r>
    </w:p>
    <w:p w:rsidR="00343E05" w:rsidRPr="00343E05" w:rsidRDefault="00343E05" w:rsidP="00343E05">
      <w:pPr>
        <w:pStyle w:val="a5"/>
        <w:spacing w:before="0" w:beforeAutospacing="0" w:after="0" w:afterAutospacing="0"/>
        <w:ind w:firstLine="300"/>
        <w:jc w:val="both"/>
        <w:rPr>
          <w:sz w:val="28"/>
          <w:szCs w:val="28"/>
        </w:rPr>
      </w:pPr>
      <w:r w:rsidRPr="00343E05">
        <w:rPr>
          <w:sz w:val="28"/>
          <w:szCs w:val="28"/>
        </w:rPr>
        <w:t> </w:t>
      </w:r>
    </w:p>
    <w:p w:rsidR="00343E05" w:rsidRPr="00343E05" w:rsidRDefault="00343E05" w:rsidP="00343E05">
      <w:pPr>
        <w:pStyle w:val="a5"/>
        <w:spacing w:before="0" w:beforeAutospacing="0" w:after="0" w:afterAutospacing="0"/>
        <w:ind w:firstLine="300"/>
        <w:jc w:val="both"/>
        <w:rPr>
          <w:sz w:val="28"/>
          <w:szCs w:val="28"/>
        </w:rPr>
      </w:pPr>
      <w:r w:rsidRPr="00343E05">
        <w:rPr>
          <w:sz w:val="28"/>
          <w:szCs w:val="28"/>
        </w:rPr>
        <w:t>Длинное ухо,</w:t>
      </w:r>
    </w:p>
    <w:p w:rsidR="00343E05" w:rsidRPr="00343E05" w:rsidRDefault="00343E05" w:rsidP="00343E05">
      <w:pPr>
        <w:pStyle w:val="a5"/>
        <w:spacing w:before="0" w:beforeAutospacing="0" w:after="0" w:afterAutospacing="0"/>
        <w:ind w:firstLine="300"/>
        <w:jc w:val="both"/>
        <w:rPr>
          <w:sz w:val="28"/>
          <w:szCs w:val="28"/>
        </w:rPr>
      </w:pPr>
      <w:r w:rsidRPr="00343E05">
        <w:rPr>
          <w:sz w:val="28"/>
          <w:szCs w:val="28"/>
        </w:rPr>
        <w:t>Комочек пуха.</w:t>
      </w:r>
    </w:p>
    <w:p w:rsidR="00343E05" w:rsidRPr="00343E05" w:rsidRDefault="00343E05" w:rsidP="00343E05">
      <w:pPr>
        <w:pStyle w:val="a5"/>
        <w:spacing w:before="0" w:beforeAutospacing="0" w:after="0" w:afterAutospacing="0"/>
        <w:ind w:firstLine="300"/>
        <w:jc w:val="both"/>
        <w:rPr>
          <w:sz w:val="28"/>
          <w:szCs w:val="28"/>
        </w:rPr>
      </w:pPr>
      <w:r w:rsidRPr="00343E05">
        <w:rPr>
          <w:sz w:val="28"/>
          <w:szCs w:val="28"/>
        </w:rPr>
        <w:t>Прыгает ловко,</w:t>
      </w:r>
    </w:p>
    <w:p w:rsidR="00343E05" w:rsidRPr="00343E05" w:rsidRDefault="00343E05" w:rsidP="00343E05">
      <w:pPr>
        <w:pStyle w:val="a5"/>
        <w:spacing w:before="0" w:beforeAutospacing="0" w:after="0" w:afterAutospacing="0"/>
        <w:ind w:firstLine="300"/>
        <w:jc w:val="both"/>
        <w:rPr>
          <w:sz w:val="28"/>
          <w:szCs w:val="28"/>
        </w:rPr>
      </w:pPr>
      <w:r w:rsidRPr="00343E05">
        <w:rPr>
          <w:sz w:val="28"/>
          <w:szCs w:val="28"/>
        </w:rPr>
        <w:t>Грызет морковку. (Заяц, кролик.)</w:t>
      </w:r>
    </w:p>
    <w:p w:rsidR="00343E05" w:rsidRPr="00343E05" w:rsidRDefault="00343E05" w:rsidP="00343E05">
      <w:pPr>
        <w:pStyle w:val="a5"/>
        <w:spacing w:before="0" w:beforeAutospacing="0" w:after="0" w:afterAutospacing="0"/>
        <w:ind w:firstLine="300"/>
        <w:jc w:val="both"/>
        <w:rPr>
          <w:sz w:val="28"/>
          <w:szCs w:val="28"/>
        </w:rPr>
      </w:pPr>
      <w:r w:rsidRPr="00343E05">
        <w:rPr>
          <w:sz w:val="28"/>
          <w:szCs w:val="28"/>
        </w:rPr>
        <w:t> </w:t>
      </w:r>
    </w:p>
    <w:p w:rsidR="00343E05" w:rsidRPr="00343E05" w:rsidRDefault="00343E05" w:rsidP="00343E05">
      <w:pPr>
        <w:pStyle w:val="a5"/>
        <w:spacing w:before="0" w:beforeAutospacing="0" w:after="0" w:afterAutospacing="0"/>
        <w:ind w:firstLine="300"/>
        <w:jc w:val="both"/>
        <w:rPr>
          <w:sz w:val="28"/>
          <w:szCs w:val="28"/>
        </w:rPr>
      </w:pPr>
      <w:r w:rsidRPr="00343E05">
        <w:rPr>
          <w:sz w:val="28"/>
          <w:szCs w:val="28"/>
        </w:rPr>
        <w:t>Мордочка усатая,</w:t>
      </w:r>
    </w:p>
    <w:p w:rsidR="00343E05" w:rsidRPr="00343E05" w:rsidRDefault="00343E05" w:rsidP="00343E05">
      <w:pPr>
        <w:pStyle w:val="a5"/>
        <w:spacing w:before="0" w:beforeAutospacing="0" w:after="0" w:afterAutospacing="0"/>
        <w:ind w:firstLine="300"/>
        <w:jc w:val="both"/>
        <w:rPr>
          <w:sz w:val="28"/>
          <w:szCs w:val="28"/>
        </w:rPr>
      </w:pPr>
      <w:r w:rsidRPr="00343E05">
        <w:rPr>
          <w:sz w:val="28"/>
          <w:szCs w:val="28"/>
        </w:rPr>
        <w:t>Шубка полосатая.</w:t>
      </w:r>
    </w:p>
    <w:p w:rsidR="00343E05" w:rsidRPr="00343E05" w:rsidRDefault="00343E05" w:rsidP="00343E05">
      <w:pPr>
        <w:pStyle w:val="a5"/>
        <w:spacing w:before="0" w:beforeAutospacing="0" w:after="0" w:afterAutospacing="0"/>
        <w:ind w:firstLine="300"/>
        <w:jc w:val="both"/>
        <w:rPr>
          <w:sz w:val="28"/>
          <w:szCs w:val="28"/>
        </w:rPr>
      </w:pPr>
      <w:r w:rsidRPr="00343E05">
        <w:rPr>
          <w:sz w:val="28"/>
          <w:szCs w:val="28"/>
        </w:rPr>
        <w:t>Часто умывается,</w:t>
      </w:r>
    </w:p>
    <w:p w:rsidR="00343E05" w:rsidRPr="00343E05" w:rsidRDefault="00343E05" w:rsidP="00343E05">
      <w:pPr>
        <w:pStyle w:val="a5"/>
        <w:spacing w:before="0" w:beforeAutospacing="0" w:after="0" w:afterAutospacing="0"/>
        <w:ind w:firstLine="300"/>
        <w:jc w:val="both"/>
        <w:rPr>
          <w:sz w:val="28"/>
          <w:szCs w:val="28"/>
        </w:rPr>
      </w:pPr>
      <w:r w:rsidRPr="00343E05">
        <w:rPr>
          <w:sz w:val="28"/>
          <w:szCs w:val="28"/>
        </w:rPr>
        <w:t>А с водой не знается.   (Кошка.)</w:t>
      </w:r>
    </w:p>
    <w:p w:rsidR="00343E05" w:rsidRPr="00343E05" w:rsidRDefault="00343E05" w:rsidP="00343E05">
      <w:pPr>
        <w:pStyle w:val="a5"/>
        <w:spacing w:before="0" w:beforeAutospacing="0" w:after="0" w:afterAutospacing="0"/>
        <w:ind w:firstLine="300"/>
        <w:jc w:val="both"/>
        <w:rPr>
          <w:sz w:val="28"/>
          <w:szCs w:val="28"/>
        </w:rPr>
      </w:pPr>
      <w:r w:rsidRPr="00343E05">
        <w:rPr>
          <w:sz w:val="28"/>
          <w:szCs w:val="28"/>
        </w:rPr>
        <w:t> </w:t>
      </w:r>
    </w:p>
    <w:p w:rsidR="00343E05" w:rsidRPr="00343E05" w:rsidRDefault="00343E05" w:rsidP="00343E05">
      <w:pPr>
        <w:pStyle w:val="a5"/>
        <w:spacing w:before="0" w:beforeAutospacing="0" w:after="0" w:afterAutospacing="0"/>
        <w:ind w:firstLine="300"/>
        <w:jc w:val="both"/>
        <w:rPr>
          <w:sz w:val="28"/>
          <w:szCs w:val="28"/>
        </w:rPr>
      </w:pPr>
      <w:r w:rsidRPr="00343E05">
        <w:rPr>
          <w:sz w:val="28"/>
          <w:szCs w:val="28"/>
        </w:rPr>
        <w:lastRenderedPageBreak/>
        <w:t>Вот свернулся он в клубок,</w:t>
      </w:r>
    </w:p>
    <w:p w:rsidR="00343E05" w:rsidRPr="00343E05" w:rsidRDefault="00343E05" w:rsidP="00343E05">
      <w:pPr>
        <w:pStyle w:val="a5"/>
        <w:spacing w:before="0" w:beforeAutospacing="0" w:after="0" w:afterAutospacing="0"/>
        <w:ind w:firstLine="300"/>
        <w:jc w:val="both"/>
        <w:rPr>
          <w:sz w:val="28"/>
          <w:szCs w:val="28"/>
        </w:rPr>
      </w:pPr>
      <w:r w:rsidRPr="00343E05">
        <w:rPr>
          <w:sz w:val="28"/>
          <w:szCs w:val="28"/>
        </w:rPr>
        <w:t>У него колючий бок.</w:t>
      </w:r>
    </w:p>
    <w:p w:rsidR="00343E05" w:rsidRPr="00343E05" w:rsidRDefault="00343E05" w:rsidP="00343E05">
      <w:pPr>
        <w:pStyle w:val="a5"/>
        <w:spacing w:before="0" w:beforeAutospacing="0" w:after="0" w:afterAutospacing="0"/>
        <w:ind w:firstLine="300"/>
        <w:jc w:val="both"/>
        <w:rPr>
          <w:sz w:val="28"/>
          <w:szCs w:val="28"/>
        </w:rPr>
      </w:pPr>
      <w:r w:rsidRPr="00343E05">
        <w:rPr>
          <w:sz w:val="28"/>
          <w:szCs w:val="28"/>
        </w:rPr>
        <w:t>Он охотится ночами</w:t>
      </w:r>
    </w:p>
    <w:p w:rsidR="00343E05" w:rsidRPr="00343E05" w:rsidRDefault="00343E05" w:rsidP="00343E05">
      <w:pPr>
        <w:pStyle w:val="a5"/>
        <w:spacing w:before="0" w:beforeAutospacing="0" w:after="0" w:afterAutospacing="0"/>
        <w:ind w:firstLine="300"/>
        <w:jc w:val="both"/>
        <w:rPr>
          <w:sz w:val="28"/>
          <w:szCs w:val="28"/>
        </w:rPr>
      </w:pPr>
      <w:r w:rsidRPr="00343E05">
        <w:rPr>
          <w:sz w:val="28"/>
          <w:szCs w:val="28"/>
        </w:rPr>
        <w:t>За жуками и мышами.   (Еж.)</w:t>
      </w:r>
    </w:p>
    <w:p w:rsidR="00343E05" w:rsidRPr="00343E05" w:rsidRDefault="00343E05" w:rsidP="00343E05">
      <w:pPr>
        <w:pStyle w:val="a5"/>
        <w:spacing w:before="0" w:beforeAutospacing="0" w:after="0" w:afterAutospacing="0"/>
        <w:ind w:firstLine="300"/>
        <w:jc w:val="both"/>
        <w:rPr>
          <w:sz w:val="28"/>
          <w:szCs w:val="28"/>
        </w:rPr>
      </w:pPr>
      <w:r w:rsidRPr="00343E05">
        <w:rPr>
          <w:sz w:val="28"/>
          <w:szCs w:val="28"/>
        </w:rPr>
        <w:t> </w:t>
      </w:r>
    </w:p>
    <w:p w:rsidR="00343E05" w:rsidRPr="00343E05" w:rsidRDefault="00343E05" w:rsidP="00343E05">
      <w:pPr>
        <w:pStyle w:val="a5"/>
        <w:spacing w:before="0" w:beforeAutospacing="0" w:after="0" w:afterAutospacing="0"/>
        <w:ind w:firstLine="300"/>
        <w:jc w:val="both"/>
        <w:rPr>
          <w:sz w:val="28"/>
          <w:szCs w:val="28"/>
        </w:rPr>
      </w:pPr>
      <w:r w:rsidRPr="00343E05">
        <w:rPr>
          <w:sz w:val="28"/>
          <w:szCs w:val="28"/>
        </w:rPr>
        <w:t>Зверь летает над лесами</w:t>
      </w:r>
    </w:p>
    <w:p w:rsidR="00343E05" w:rsidRPr="00343E05" w:rsidRDefault="00343E05" w:rsidP="00343E05">
      <w:pPr>
        <w:pStyle w:val="a5"/>
        <w:spacing w:before="0" w:beforeAutospacing="0" w:after="0" w:afterAutospacing="0"/>
        <w:ind w:firstLine="300"/>
        <w:jc w:val="both"/>
        <w:rPr>
          <w:sz w:val="28"/>
          <w:szCs w:val="28"/>
        </w:rPr>
      </w:pPr>
      <w:r w:rsidRPr="00343E05">
        <w:rPr>
          <w:sz w:val="28"/>
          <w:szCs w:val="28"/>
        </w:rPr>
        <w:t>С очень чуткими ушами.</w:t>
      </w:r>
    </w:p>
    <w:p w:rsidR="00343E05" w:rsidRPr="00343E05" w:rsidRDefault="00343E05" w:rsidP="00343E05">
      <w:pPr>
        <w:pStyle w:val="a5"/>
        <w:spacing w:before="0" w:beforeAutospacing="0" w:after="0" w:afterAutospacing="0"/>
        <w:ind w:firstLine="300"/>
        <w:jc w:val="both"/>
        <w:rPr>
          <w:sz w:val="28"/>
          <w:szCs w:val="28"/>
        </w:rPr>
      </w:pPr>
      <w:r w:rsidRPr="00343E05">
        <w:rPr>
          <w:sz w:val="28"/>
          <w:szCs w:val="28"/>
        </w:rPr>
        <w:t>Днем он спит вниз головой.</w:t>
      </w:r>
    </w:p>
    <w:p w:rsidR="00343E05" w:rsidRPr="00343E05" w:rsidRDefault="00343E05" w:rsidP="00343E05">
      <w:pPr>
        <w:pStyle w:val="a5"/>
        <w:spacing w:before="0" w:beforeAutospacing="0" w:after="0" w:afterAutospacing="0"/>
        <w:ind w:firstLine="300"/>
        <w:jc w:val="both"/>
        <w:rPr>
          <w:sz w:val="28"/>
          <w:szCs w:val="28"/>
        </w:rPr>
      </w:pPr>
      <w:r w:rsidRPr="00343E05">
        <w:rPr>
          <w:sz w:val="28"/>
          <w:szCs w:val="28"/>
        </w:rPr>
        <w:t>Что за странный зверь такой?   (Летучая мышь.)</w:t>
      </w:r>
    </w:p>
    <w:p w:rsidR="00343E05" w:rsidRPr="00343E05" w:rsidRDefault="00343E05" w:rsidP="00343E05">
      <w:pPr>
        <w:pStyle w:val="a5"/>
        <w:spacing w:before="0" w:beforeAutospacing="0" w:after="0" w:afterAutospacing="0"/>
        <w:ind w:firstLine="300"/>
        <w:jc w:val="both"/>
        <w:rPr>
          <w:sz w:val="28"/>
          <w:szCs w:val="28"/>
        </w:rPr>
      </w:pPr>
      <w:r w:rsidRPr="00343E05">
        <w:rPr>
          <w:sz w:val="28"/>
          <w:szCs w:val="28"/>
        </w:rPr>
        <w:t> </w:t>
      </w:r>
    </w:p>
    <w:p w:rsidR="00343E05" w:rsidRPr="00343E05" w:rsidRDefault="00343E05" w:rsidP="00343E05">
      <w:pPr>
        <w:pStyle w:val="a5"/>
        <w:spacing w:before="0" w:beforeAutospacing="0" w:after="0" w:afterAutospacing="0"/>
        <w:ind w:firstLine="300"/>
        <w:jc w:val="both"/>
        <w:rPr>
          <w:sz w:val="28"/>
          <w:szCs w:val="28"/>
        </w:rPr>
      </w:pPr>
      <w:r w:rsidRPr="00343E05">
        <w:rPr>
          <w:sz w:val="28"/>
          <w:szCs w:val="28"/>
        </w:rPr>
        <w:t>Кто в лесу глухом живет</w:t>
      </w:r>
    </w:p>
    <w:p w:rsidR="00343E05" w:rsidRPr="00343E05" w:rsidRDefault="00343E05" w:rsidP="00343E05">
      <w:pPr>
        <w:pStyle w:val="a5"/>
        <w:spacing w:before="0" w:beforeAutospacing="0" w:after="0" w:afterAutospacing="0"/>
        <w:ind w:firstLine="300"/>
        <w:jc w:val="both"/>
        <w:rPr>
          <w:sz w:val="28"/>
          <w:szCs w:val="28"/>
        </w:rPr>
      </w:pPr>
      <w:r w:rsidRPr="00343E05">
        <w:rPr>
          <w:sz w:val="28"/>
          <w:szCs w:val="28"/>
        </w:rPr>
        <w:t>Неуклюжий, косолапый?</w:t>
      </w:r>
    </w:p>
    <w:p w:rsidR="00343E05" w:rsidRPr="00343E05" w:rsidRDefault="00343E05" w:rsidP="00343E05">
      <w:pPr>
        <w:pStyle w:val="a5"/>
        <w:spacing w:before="0" w:beforeAutospacing="0" w:after="0" w:afterAutospacing="0"/>
        <w:ind w:firstLine="300"/>
        <w:jc w:val="both"/>
        <w:rPr>
          <w:sz w:val="28"/>
          <w:szCs w:val="28"/>
        </w:rPr>
      </w:pPr>
      <w:r w:rsidRPr="00343E05">
        <w:rPr>
          <w:sz w:val="28"/>
          <w:szCs w:val="28"/>
        </w:rPr>
        <w:t>Летом ест малину, мед,</w:t>
      </w:r>
    </w:p>
    <w:p w:rsidR="00343E05" w:rsidRPr="00343E05" w:rsidRDefault="00343E05" w:rsidP="00343E05">
      <w:pPr>
        <w:pStyle w:val="a5"/>
        <w:spacing w:before="0" w:beforeAutospacing="0" w:after="0" w:afterAutospacing="0"/>
        <w:ind w:firstLine="300"/>
        <w:jc w:val="both"/>
        <w:rPr>
          <w:sz w:val="28"/>
          <w:szCs w:val="28"/>
        </w:rPr>
      </w:pPr>
      <w:r w:rsidRPr="00343E05">
        <w:rPr>
          <w:sz w:val="28"/>
          <w:szCs w:val="28"/>
        </w:rPr>
        <w:t>А зимой сосет он лапу. (Медведь.)</w:t>
      </w:r>
    </w:p>
    <w:p w:rsidR="00343E05" w:rsidRPr="00343E05" w:rsidRDefault="00343E05" w:rsidP="00343E05">
      <w:pPr>
        <w:pStyle w:val="a5"/>
        <w:spacing w:before="0" w:beforeAutospacing="0" w:after="0" w:afterAutospacing="0"/>
        <w:ind w:firstLine="300"/>
        <w:jc w:val="both"/>
        <w:rPr>
          <w:sz w:val="28"/>
          <w:szCs w:val="28"/>
        </w:rPr>
      </w:pPr>
      <w:r w:rsidRPr="00343E05">
        <w:rPr>
          <w:sz w:val="28"/>
          <w:szCs w:val="28"/>
        </w:rPr>
        <w:t> </w:t>
      </w:r>
    </w:p>
    <w:p w:rsidR="00343E05" w:rsidRPr="00343E05" w:rsidRDefault="00343E05" w:rsidP="00343E05">
      <w:pPr>
        <w:pStyle w:val="a5"/>
        <w:spacing w:before="0" w:beforeAutospacing="0" w:after="0" w:afterAutospacing="0"/>
        <w:ind w:firstLine="300"/>
        <w:jc w:val="both"/>
        <w:rPr>
          <w:sz w:val="28"/>
          <w:szCs w:val="28"/>
        </w:rPr>
      </w:pPr>
      <w:r w:rsidRPr="00343E05">
        <w:rPr>
          <w:sz w:val="28"/>
          <w:szCs w:val="28"/>
        </w:rPr>
        <w:t>В цирке он смешит ребят,</w:t>
      </w:r>
    </w:p>
    <w:p w:rsidR="00343E05" w:rsidRPr="00343E05" w:rsidRDefault="00343E05" w:rsidP="00343E05">
      <w:pPr>
        <w:pStyle w:val="a5"/>
        <w:spacing w:before="0" w:beforeAutospacing="0" w:after="0" w:afterAutospacing="0"/>
        <w:ind w:firstLine="300"/>
        <w:jc w:val="both"/>
        <w:rPr>
          <w:sz w:val="28"/>
          <w:szCs w:val="28"/>
        </w:rPr>
      </w:pPr>
      <w:r w:rsidRPr="00343E05">
        <w:rPr>
          <w:sz w:val="28"/>
          <w:szCs w:val="28"/>
        </w:rPr>
        <w:t>Встрече с нами очень рад.</w:t>
      </w:r>
    </w:p>
    <w:p w:rsidR="00343E05" w:rsidRPr="00343E05" w:rsidRDefault="00343E05" w:rsidP="00343E05">
      <w:pPr>
        <w:pStyle w:val="a5"/>
        <w:spacing w:before="0" w:beforeAutospacing="0" w:after="0" w:afterAutospacing="0"/>
        <w:ind w:firstLine="300"/>
        <w:jc w:val="both"/>
        <w:rPr>
          <w:sz w:val="28"/>
          <w:szCs w:val="28"/>
        </w:rPr>
      </w:pPr>
      <w:r w:rsidRPr="00343E05">
        <w:rPr>
          <w:sz w:val="28"/>
          <w:szCs w:val="28"/>
        </w:rPr>
        <w:t>Догадались ли вы, кто он?</w:t>
      </w:r>
    </w:p>
    <w:p w:rsidR="00343E05" w:rsidRDefault="00343E05" w:rsidP="00343E05">
      <w:pPr>
        <w:pStyle w:val="a5"/>
        <w:spacing w:before="0" w:beforeAutospacing="0" w:after="0" w:afterAutospacing="0"/>
        <w:ind w:firstLine="300"/>
        <w:jc w:val="both"/>
        <w:rPr>
          <w:sz w:val="28"/>
          <w:szCs w:val="28"/>
        </w:rPr>
      </w:pPr>
      <w:r w:rsidRPr="00343E05">
        <w:rPr>
          <w:sz w:val="28"/>
          <w:szCs w:val="28"/>
        </w:rPr>
        <w:t>Он забавный шумный... (клоун.)</w:t>
      </w:r>
    </w:p>
    <w:p w:rsidR="00343E05" w:rsidRPr="00343E05" w:rsidRDefault="00343E05" w:rsidP="00343E05">
      <w:pPr>
        <w:pStyle w:val="a5"/>
        <w:spacing w:before="0" w:beforeAutospacing="0" w:after="0" w:afterAutospacing="0"/>
        <w:ind w:firstLine="300"/>
        <w:jc w:val="both"/>
        <w:rPr>
          <w:sz w:val="28"/>
          <w:szCs w:val="28"/>
        </w:rPr>
      </w:pPr>
    </w:p>
    <w:p w:rsidR="00343E05" w:rsidRPr="00343E05" w:rsidRDefault="00343E05" w:rsidP="00343E05">
      <w:pPr>
        <w:pStyle w:val="a5"/>
        <w:spacing w:before="0" w:beforeAutospacing="0" w:after="0" w:afterAutospacing="0"/>
        <w:ind w:firstLine="300"/>
        <w:jc w:val="both"/>
        <w:rPr>
          <w:sz w:val="28"/>
          <w:szCs w:val="28"/>
        </w:rPr>
      </w:pPr>
      <w:r w:rsidRPr="00343E05">
        <w:rPr>
          <w:rStyle w:val="a3"/>
          <w:sz w:val="28"/>
          <w:szCs w:val="28"/>
          <w:bdr w:val="none" w:sz="0" w:space="0" w:color="auto" w:frame="1"/>
        </w:rPr>
        <w:t>Дидактическая игра «Выбери отгадку»</w:t>
      </w:r>
    </w:p>
    <w:p w:rsidR="00343E05" w:rsidRPr="00343E05" w:rsidRDefault="00343E05" w:rsidP="00343E05">
      <w:pPr>
        <w:pStyle w:val="a5"/>
        <w:spacing w:before="0" w:beforeAutospacing="0" w:after="0" w:afterAutospacing="0"/>
        <w:ind w:firstLine="300"/>
        <w:jc w:val="both"/>
        <w:rPr>
          <w:sz w:val="28"/>
          <w:szCs w:val="28"/>
        </w:rPr>
      </w:pPr>
      <w:r w:rsidRPr="00343E05">
        <w:rPr>
          <w:sz w:val="28"/>
          <w:szCs w:val="28"/>
        </w:rPr>
        <w:t>Детям 5 и даже 6 лет бывает трудно составить единую картину по нескольким признакам. Поэтому для начала будем предлагать им не представить загаданный предмет, а выбрать подходящий по описанию предмет или изображение. Сделав выбор, ребенок поясняет, какие признаки (действия) данного предмета или существа он услышал в загадке.</w:t>
      </w:r>
    </w:p>
    <w:p w:rsidR="00343E05" w:rsidRPr="00343E05" w:rsidRDefault="00343E05" w:rsidP="00343E05">
      <w:pPr>
        <w:pStyle w:val="a5"/>
        <w:spacing w:before="0" w:beforeAutospacing="0" w:after="0" w:afterAutospacing="0"/>
        <w:ind w:firstLine="300"/>
        <w:jc w:val="both"/>
        <w:rPr>
          <w:sz w:val="28"/>
          <w:szCs w:val="28"/>
        </w:rPr>
      </w:pPr>
      <w:r w:rsidRPr="00343E05">
        <w:rPr>
          <w:sz w:val="28"/>
          <w:szCs w:val="28"/>
        </w:rPr>
        <w:t>При знакомстве с игрой будем подбирать предметы и изображения, значительно отличающиеся друг от друга по описанию, ограничим их число 5—6. Затем количество карточек должно расти, нужно добавлять предметы, имеющие схожие с отгадкой черты (цвет, форму, составные элементы, качества, действия). По мере освоения детьми данной формы работы задание усложняется: комплект составляется из предметов, во многом похожих, и лишь один рисунок полностью отвечает описанию. В дальнейшем детям предлагается единый рисунок, на котором нужно найти сразу несколько отгадок.</w:t>
      </w:r>
    </w:p>
    <w:p w:rsidR="00343E05" w:rsidRPr="00343E05" w:rsidRDefault="00343E05" w:rsidP="00343E05">
      <w:pPr>
        <w:pStyle w:val="a5"/>
        <w:spacing w:before="0" w:beforeAutospacing="0" w:after="0" w:afterAutospacing="0"/>
        <w:ind w:firstLine="300"/>
        <w:jc w:val="both"/>
        <w:rPr>
          <w:sz w:val="28"/>
          <w:szCs w:val="28"/>
        </w:rPr>
      </w:pPr>
      <w:r w:rsidRPr="00343E05">
        <w:rPr>
          <w:sz w:val="28"/>
          <w:szCs w:val="28"/>
        </w:rPr>
        <w:t>Работу над любой загадкой несложно индивидуализировать, предлагая каждому ребенку набор карточек, соответствующий его потенциалу. Также важно предоставлять детям возможность давать ответ без опоры на карточки. Педагогу нужно помнить, что у некоторых загадок может быть несколько отгадок, поэтому верным признается любой обоснованный ответ.</w:t>
      </w:r>
    </w:p>
    <w:p w:rsidR="00343E05" w:rsidRPr="00343E05" w:rsidRDefault="00343E05" w:rsidP="00343E05">
      <w:pPr>
        <w:pStyle w:val="a5"/>
        <w:spacing w:before="0" w:beforeAutospacing="0" w:after="0" w:afterAutospacing="0"/>
        <w:ind w:firstLine="300"/>
        <w:jc w:val="both"/>
        <w:rPr>
          <w:sz w:val="28"/>
          <w:szCs w:val="28"/>
        </w:rPr>
      </w:pPr>
      <w:r w:rsidRPr="00343E05">
        <w:rPr>
          <w:rStyle w:val="a3"/>
          <w:sz w:val="28"/>
          <w:szCs w:val="28"/>
          <w:bdr w:val="none" w:sz="0" w:space="0" w:color="auto" w:frame="1"/>
        </w:rPr>
        <w:t>Треугольник</w:t>
      </w:r>
      <w:r w:rsidRPr="00343E05">
        <w:rPr>
          <w:sz w:val="28"/>
          <w:szCs w:val="28"/>
        </w:rPr>
        <w:t>. А теперь расскажите, как, по каким признакам (или характерным действиям) вы узнали всех, кто «прятался» в загадках?</w:t>
      </w:r>
    </w:p>
    <w:p w:rsidR="00343E05" w:rsidRPr="00343E05" w:rsidRDefault="00343E05" w:rsidP="00343E05">
      <w:pPr>
        <w:pStyle w:val="a5"/>
        <w:spacing w:before="0" w:beforeAutospacing="0" w:after="0" w:afterAutospacing="0"/>
        <w:ind w:firstLine="300"/>
        <w:jc w:val="both"/>
        <w:rPr>
          <w:sz w:val="28"/>
          <w:szCs w:val="28"/>
        </w:rPr>
      </w:pPr>
      <w:r w:rsidRPr="00343E05">
        <w:rPr>
          <w:rStyle w:val="a6"/>
          <w:sz w:val="28"/>
          <w:szCs w:val="28"/>
          <w:bdr w:val="none" w:sz="0" w:space="0" w:color="auto" w:frame="1"/>
        </w:rPr>
        <w:t>(Ответы детей.)</w:t>
      </w:r>
    </w:p>
    <w:p w:rsidR="00343E05" w:rsidRPr="00343E05" w:rsidRDefault="00343E05" w:rsidP="00343E05">
      <w:pPr>
        <w:pStyle w:val="a5"/>
        <w:spacing w:before="0" w:beforeAutospacing="0" w:after="0" w:afterAutospacing="0"/>
        <w:ind w:firstLine="300"/>
        <w:jc w:val="both"/>
        <w:rPr>
          <w:sz w:val="28"/>
          <w:szCs w:val="28"/>
        </w:rPr>
      </w:pPr>
      <w:r w:rsidRPr="00343E05">
        <w:rPr>
          <w:rStyle w:val="a3"/>
          <w:sz w:val="28"/>
          <w:szCs w:val="28"/>
          <w:bdr w:val="none" w:sz="0" w:space="0" w:color="auto" w:frame="1"/>
        </w:rPr>
        <w:t>Треугольник</w:t>
      </w:r>
      <w:r w:rsidRPr="00343E05">
        <w:rPr>
          <w:sz w:val="28"/>
          <w:szCs w:val="28"/>
        </w:rPr>
        <w:t>. Давайте поиграем в игру «Кто я, угадай?» Подумайте, как в этой игре отгадка «рассказывает» о себе.</w:t>
      </w:r>
    </w:p>
    <w:p w:rsidR="00343E05" w:rsidRPr="00343E05" w:rsidRDefault="00343E05" w:rsidP="00343E05">
      <w:pPr>
        <w:pStyle w:val="a5"/>
        <w:spacing w:before="0" w:beforeAutospacing="0" w:after="0" w:afterAutospacing="0"/>
        <w:ind w:firstLine="300"/>
        <w:jc w:val="both"/>
        <w:rPr>
          <w:sz w:val="28"/>
          <w:szCs w:val="28"/>
        </w:rPr>
      </w:pPr>
      <w:r w:rsidRPr="00343E05">
        <w:rPr>
          <w:sz w:val="28"/>
          <w:szCs w:val="28"/>
        </w:rPr>
        <w:lastRenderedPageBreak/>
        <w:t xml:space="preserve">Подвижная игра «Кто я, угадай?» Дети делятся на две команды, каждая из которых будет по очереди превращаться в изображенных на карточках существ. При знакомстве с игрой стоит ограничить область ответов (например, «Животные леса»). Получив задание, членам команды нужно посовещаться и </w:t>
      </w:r>
      <w:proofErr w:type="gramStart"/>
      <w:r w:rsidRPr="00343E05">
        <w:rPr>
          <w:sz w:val="28"/>
          <w:szCs w:val="28"/>
        </w:rPr>
        <w:t>постараться</w:t>
      </w:r>
      <w:proofErr w:type="gramEnd"/>
      <w:r w:rsidRPr="00343E05">
        <w:rPr>
          <w:sz w:val="28"/>
          <w:szCs w:val="28"/>
        </w:rPr>
        <w:t xml:space="preserve"> как можно более точно передать средствами пантомимы характерные для данного животного движения и действия.</w:t>
      </w:r>
    </w:p>
    <w:p w:rsidR="00343E05" w:rsidRPr="00343E05" w:rsidRDefault="00343E05" w:rsidP="00343E05">
      <w:pPr>
        <w:pStyle w:val="a5"/>
        <w:spacing w:before="0" w:beforeAutospacing="0" w:after="0" w:afterAutospacing="0"/>
        <w:ind w:firstLine="300"/>
        <w:jc w:val="both"/>
        <w:rPr>
          <w:sz w:val="28"/>
          <w:szCs w:val="28"/>
        </w:rPr>
      </w:pPr>
      <w:r w:rsidRPr="00343E05">
        <w:rPr>
          <w:sz w:val="28"/>
          <w:szCs w:val="28"/>
        </w:rPr>
        <w:t>По окончании игры Треугольник обсуждает с ребятами, как загаданные ими животные «рассказывали» о себе, какие загадки было легко отгадать.</w:t>
      </w:r>
    </w:p>
    <w:p w:rsidR="00343E05" w:rsidRPr="00343E05" w:rsidRDefault="00343E05" w:rsidP="00343E05">
      <w:pPr>
        <w:pStyle w:val="a5"/>
        <w:spacing w:before="0" w:beforeAutospacing="0" w:after="0" w:afterAutospacing="0"/>
        <w:ind w:firstLine="300"/>
        <w:jc w:val="both"/>
        <w:rPr>
          <w:sz w:val="28"/>
          <w:szCs w:val="28"/>
        </w:rPr>
      </w:pPr>
      <w:r w:rsidRPr="00343E05">
        <w:rPr>
          <w:rStyle w:val="a3"/>
          <w:sz w:val="28"/>
          <w:szCs w:val="28"/>
          <w:bdr w:val="none" w:sz="0" w:space="0" w:color="auto" w:frame="1"/>
        </w:rPr>
        <w:t>Часть II. Умные руки</w:t>
      </w:r>
    </w:p>
    <w:p w:rsidR="00343E05" w:rsidRPr="00343E05" w:rsidRDefault="00343E05" w:rsidP="00343E05">
      <w:pPr>
        <w:pStyle w:val="a5"/>
        <w:spacing w:before="0" w:beforeAutospacing="0" w:after="0" w:afterAutospacing="0"/>
        <w:ind w:firstLine="300"/>
        <w:jc w:val="both"/>
        <w:rPr>
          <w:sz w:val="28"/>
          <w:szCs w:val="28"/>
        </w:rPr>
      </w:pPr>
      <w:r w:rsidRPr="00343E05">
        <w:rPr>
          <w:rStyle w:val="a6"/>
          <w:sz w:val="28"/>
          <w:szCs w:val="28"/>
          <w:bdr w:val="none" w:sz="0" w:space="0" w:color="auto" w:frame="1"/>
        </w:rPr>
        <w:t>Цели</w:t>
      </w:r>
      <w:r w:rsidRPr="00343E05">
        <w:rPr>
          <w:sz w:val="28"/>
          <w:szCs w:val="28"/>
        </w:rPr>
        <w:t>: дальнейшее формирование представлений о форме и размере предметов, материале, из которого они сделаны; развитие сенсорных возможностей, речи, образного мышления, внимания.</w:t>
      </w:r>
    </w:p>
    <w:p w:rsidR="00343E05" w:rsidRPr="00343E05" w:rsidRDefault="00343E05" w:rsidP="00343E05">
      <w:pPr>
        <w:pStyle w:val="a5"/>
        <w:spacing w:before="0" w:beforeAutospacing="0" w:after="0" w:afterAutospacing="0"/>
        <w:ind w:firstLine="300"/>
        <w:jc w:val="both"/>
        <w:rPr>
          <w:sz w:val="28"/>
          <w:szCs w:val="28"/>
        </w:rPr>
      </w:pPr>
      <w:r w:rsidRPr="00343E05">
        <w:rPr>
          <w:rStyle w:val="a3"/>
          <w:sz w:val="28"/>
          <w:szCs w:val="28"/>
          <w:bdr w:val="none" w:sz="0" w:space="0" w:color="auto" w:frame="1"/>
        </w:rPr>
        <w:t>Треугольник.</w:t>
      </w:r>
      <w:r w:rsidRPr="00343E05">
        <w:rPr>
          <w:sz w:val="28"/>
          <w:szCs w:val="28"/>
        </w:rPr>
        <w:t> А как можно узнать, что еще лежит в моем мешке с загадками, не заглядывая в него?</w:t>
      </w:r>
    </w:p>
    <w:p w:rsidR="00343E05" w:rsidRPr="00343E05" w:rsidRDefault="00343E05" w:rsidP="00343E05">
      <w:pPr>
        <w:pStyle w:val="a5"/>
        <w:spacing w:before="0" w:beforeAutospacing="0" w:after="0" w:afterAutospacing="0"/>
        <w:ind w:firstLine="300"/>
        <w:jc w:val="both"/>
        <w:rPr>
          <w:sz w:val="28"/>
          <w:szCs w:val="28"/>
        </w:rPr>
      </w:pPr>
      <w:r w:rsidRPr="00343E05">
        <w:rPr>
          <w:sz w:val="28"/>
          <w:szCs w:val="28"/>
        </w:rPr>
        <w:t>Дидактическая игра «Умные руки». Выслушав предположения детей, Треугольник предлагает им на ощупь определить, что лежит в мешке. При этом дети не только дают отгадку, но и как можно подробнее описывают предмет. Также можно поделиться на команды. В этом случае победит команда, давшая больше правильных ответов.</w:t>
      </w:r>
    </w:p>
    <w:p w:rsidR="00343E05" w:rsidRPr="00343E05" w:rsidRDefault="00343E05" w:rsidP="00343E05">
      <w:pPr>
        <w:pStyle w:val="a5"/>
        <w:spacing w:before="0" w:beforeAutospacing="0" w:after="0" w:afterAutospacing="0"/>
        <w:ind w:firstLine="300"/>
        <w:jc w:val="both"/>
        <w:rPr>
          <w:sz w:val="28"/>
          <w:szCs w:val="28"/>
        </w:rPr>
      </w:pPr>
      <w:r w:rsidRPr="00343E05">
        <w:rPr>
          <w:sz w:val="28"/>
          <w:szCs w:val="28"/>
        </w:rPr>
        <w:t>При знакомстве с игрой стоит использовать заведомо знакомые детям игрушки. По ходу игры педагог задает уточняющие вопросы, которые помогут детям определить, какие свойства предметов они смогли выявить при помощи пальцев (форма, размер, качества поверхности, материал, из которого они сделаны), а какие нет (цвет).</w:t>
      </w:r>
    </w:p>
    <w:p w:rsidR="00343E05" w:rsidRPr="00343E05" w:rsidRDefault="00343E05" w:rsidP="00343E05">
      <w:pPr>
        <w:pStyle w:val="a5"/>
        <w:spacing w:before="0" w:beforeAutospacing="0" w:after="0" w:afterAutospacing="0"/>
        <w:ind w:firstLine="300"/>
        <w:jc w:val="both"/>
        <w:rPr>
          <w:sz w:val="28"/>
          <w:szCs w:val="28"/>
        </w:rPr>
      </w:pPr>
      <w:r w:rsidRPr="00343E05">
        <w:rPr>
          <w:rStyle w:val="a3"/>
          <w:sz w:val="28"/>
          <w:szCs w:val="28"/>
          <w:bdr w:val="none" w:sz="0" w:space="0" w:color="auto" w:frame="1"/>
        </w:rPr>
        <w:t>Треугольник.</w:t>
      </w:r>
      <w:r w:rsidRPr="00343E05">
        <w:rPr>
          <w:sz w:val="28"/>
          <w:szCs w:val="28"/>
        </w:rPr>
        <w:t> Как предметы в различных загадках «рассказывают» о себе?</w:t>
      </w:r>
    </w:p>
    <w:p w:rsidR="00343E05" w:rsidRPr="00343E05" w:rsidRDefault="00343E05" w:rsidP="00343E05">
      <w:pPr>
        <w:pStyle w:val="a5"/>
        <w:spacing w:before="0" w:beforeAutospacing="0" w:after="0" w:afterAutospacing="0"/>
        <w:ind w:firstLine="300"/>
        <w:jc w:val="both"/>
        <w:rPr>
          <w:sz w:val="28"/>
          <w:szCs w:val="28"/>
        </w:rPr>
      </w:pPr>
      <w:r w:rsidRPr="00343E05">
        <w:rPr>
          <w:sz w:val="28"/>
          <w:szCs w:val="28"/>
        </w:rPr>
        <w:t>С помощью педагога дети рассказывают о том, как они разгадывали загадки-описания, загадки-пантомимы и загадки для пальчиков. Предложим каждому выбрать загадку, понравившуюся больше всего.</w:t>
      </w:r>
    </w:p>
    <w:p w:rsidR="00343E05" w:rsidRPr="00343E05" w:rsidRDefault="00343E05" w:rsidP="00343E05">
      <w:pPr>
        <w:pStyle w:val="a5"/>
        <w:spacing w:before="0" w:beforeAutospacing="0" w:after="0" w:afterAutospacing="0"/>
        <w:ind w:firstLine="300"/>
        <w:jc w:val="both"/>
        <w:rPr>
          <w:sz w:val="28"/>
          <w:szCs w:val="28"/>
        </w:rPr>
      </w:pPr>
      <w:r w:rsidRPr="00343E05">
        <w:rPr>
          <w:rStyle w:val="a3"/>
          <w:sz w:val="28"/>
          <w:szCs w:val="28"/>
          <w:bdr w:val="none" w:sz="0" w:space="0" w:color="auto" w:frame="1"/>
        </w:rPr>
        <w:t>Последующая работа</w:t>
      </w:r>
    </w:p>
    <w:p w:rsidR="00343E05" w:rsidRPr="00343E05" w:rsidRDefault="00343E05" w:rsidP="00343E05">
      <w:pPr>
        <w:pStyle w:val="a5"/>
        <w:spacing w:before="0" w:beforeAutospacing="0" w:after="0" w:afterAutospacing="0"/>
        <w:ind w:firstLine="300"/>
        <w:jc w:val="both"/>
        <w:rPr>
          <w:sz w:val="28"/>
          <w:szCs w:val="28"/>
        </w:rPr>
      </w:pPr>
      <w:r w:rsidRPr="00343E05">
        <w:rPr>
          <w:sz w:val="28"/>
          <w:szCs w:val="28"/>
        </w:rPr>
        <w:t>Правильно организованная встреча с загадкой приносит детям радость, оказывает развивающее воздействие. Она уместна и на прогулке, и на занятии, и в свободном общении взрослых и детей.</w:t>
      </w:r>
    </w:p>
    <w:p w:rsidR="00343E05" w:rsidRPr="00343E05" w:rsidRDefault="00343E05" w:rsidP="00343E05">
      <w:pPr>
        <w:pStyle w:val="a5"/>
        <w:spacing w:before="0" w:beforeAutospacing="0" w:after="0" w:afterAutospacing="0"/>
        <w:ind w:firstLine="300"/>
        <w:jc w:val="both"/>
        <w:rPr>
          <w:sz w:val="28"/>
          <w:szCs w:val="28"/>
        </w:rPr>
      </w:pPr>
      <w:r w:rsidRPr="00343E05">
        <w:rPr>
          <w:sz w:val="28"/>
          <w:szCs w:val="28"/>
        </w:rPr>
        <w:t>Освоив тактику работы с загадками-описаниями, содержащими только признаки предметов, дети могут приступать к знакомству с более сложными видами загадок. Это могут быть загадки-описания, в которых приводятся характерные для загаданного предмета или существа действия:</w:t>
      </w:r>
    </w:p>
    <w:p w:rsidR="00343E05" w:rsidRPr="00343E05" w:rsidRDefault="00343E05" w:rsidP="00343E05">
      <w:pPr>
        <w:pStyle w:val="a5"/>
        <w:spacing w:before="0" w:beforeAutospacing="0" w:after="0" w:afterAutospacing="0"/>
        <w:ind w:firstLine="300"/>
        <w:jc w:val="both"/>
        <w:rPr>
          <w:sz w:val="28"/>
          <w:szCs w:val="28"/>
        </w:rPr>
      </w:pPr>
      <w:r w:rsidRPr="00343E05">
        <w:rPr>
          <w:sz w:val="28"/>
          <w:szCs w:val="28"/>
        </w:rPr>
        <w:t>Воет, свистит,</w:t>
      </w:r>
    </w:p>
    <w:p w:rsidR="00343E05" w:rsidRPr="00343E05" w:rsidRDefault="00343E05" w:rsidP="00343E05">
      <w:pPr>
        <w:pStyle w:val="a5"/>
        <w:spacing w:before="0" w:beforeAutospacing="0" w:after="0" w:afterAutospacing="0"/>
        <w:ind w:firstLine="300"/>
        <w:jc w:val="both"/>
        <w:rPr>
          <w:sz w:val="28"/>
          <w:szCs w:val="28"/>
        </w:rPr>
      </w:pPr>
      <w:r w:rsidRPr="00343E05">
        <w:rPr>
          <w:sz w:val="28"/>
          <w:szCs w:val="28"/>
        </w:rPr>
        <w:t>Пыль поднимает,</w:t>
      </w:r>
    </w:p>
    <w:p w:rsidR="00343E05" w:rsidRPr="00343E05" w:rsidRDefault="00343E05" w:rsidP="00343E05">
      <w:pPr>
        <w:pStyle w:val="a5"/>
        <w:spacing w:before="0" w:beforeAutospacing="0" w:after="0" w:afterAutospacing="0"/>
        <w:ind w:firstLine="300"/>
        <w:jc w:val="both"/>
        <w:rPr>
          <w:sz w:val="28"/>
          <w:szCs w:val="28"/>
        </w:rPr>
      </w:pPr>
      <w:r w:rsidRPr="00343E05">
        <w:rPr>
          <w:sz w:val="28"/>
          <w:szCs w:val="28"/>
        </w:rPr>
        <w:t>С ног всех сбивает.</w:t>
      </w:r>
    </w:p>
    <w:p w:rsidR="00343E05" w:rsidRPr="00343E05" w:rsidRDefault="00343E05" w:rsidP="00343E05">
      <w:pPr>
        <w:pStyle w:val="a5"/>
        <w:spacing w:before="0" w:beforeAutospacing="0" w:after="0" w:afterAutospacing="0"/>
        <w:ind w:firstLine="300"/>
        <w:jc w:val="both"/>
        <w:rPr>
          <w:sz w:val="28"/>
          <w:szCs w:val="28"/>
        </w:rPr>
      </w:pPr>
      <w:r w:rsidRPr="00343E05">
        <w:rPr>
          <w:sz w:val="28"/>
          <w:szCs w:val="28"/>
        </w:rPr>
        <w:t>Слышишь его,</w:t>
      </w:r>
    </w:p>
    <w:p w:rsidR="00343E05" w:rsidRPr="00343E05" w:rsidRDefault="00343E05" w:rsidP="00343E05">
      <w:pPr>
        <w:pStyle w:val="a5"/>
        <w:spacing w:before="0" w:beforeAutospacing="0" w:after="0" w:afterAutospacing="0"/>
        <w:ind w:firstLine="300"/>
        <w:jc w:val="both"/>
        <w:rPr>
          <w:sz w:val="28"/>
          <w:szCs w:val="28"/>
        </w:rPr>
      </w:pPr>
      <w:r w:rsidRPr="00343E05">
        <w:rPr>
          <w:sz w:val="28"/>
          <w:szCs w:val="28"/>
        </w:rPr>
        <w:t>Да не видишь его.   (Ветер.)</w:t>
      </w:r>
    </w:p>
    <w:p w:rsidR="00343E05" w:rsidRPr="00343E05" w:rsidRDefault="00343E05" w:rsidP="00343E05">
      <w:pPr>
        <w:pStyle w:val="a5"/>
        <w:spacing w:before="0" w:beforeAutospacing="0" w:after="0" w:afterAutospacing="0"/>
        <w:ind w:firstLine="300"/>
        <w:jc w:val="both"/>
        <w:rPr>
          <w:sz w:val="28"/>
          <w:szCs w:val="28"/>
        </w:rPr>
      </w:pPr>
      <w:r w:rsidRPr="00343E05">
        <w:rPr>
          <w:sz w:val="28"/>
          <w:szCs w:val="28"/>
        </w:rPr>
        <w:t> </w:t>
      </w:r>
    </w:p>
    <w:p w:rsidR="00343E05" w:rsidRPr="00343E05" w:rsidRDefault="00343E05" w:rsidP="00343E05">
      <w:pPr>
        <w:pStyle w:val="a5"/>
        <w:spacing w:before="0" w:beforeAutospacing="0" w:after="0" w:afterAutospacing="0"/>
        <w:ind w:firstLine="300"/>
        <w:jc w:val="both"/>
        <w:rPr>
          <w:sz w:val="28"/>
          <w:szCs w:val="28"/>
        </w:rPr>
      </w:pPr>
      <w:r w:rsidRPr="00343E05">
        <w:rPr>
          <w:sz w:val="28"/>
          <w:szCs w:val="28"/>
        </w:rPr>
        <w:t>Вытираю я, стараюсь,</w:t>
      </w:r>
    </w:p>
    <w:p w:rsidR="00343E05" w:rsidRPr="00343E05" w:rsidRDefault="00343E05" w:rsidP="00343E05">
      <w:pPr>
        <w:pStyle w:val="a5"/>
        <w:spacing w:before="0" w:beforeAutospacing="0" w:after="0" w:afterAutospacing="0"/>
        <w:ind w:firstLine="300"/>
        <w:jc w:val="both"/>
        <w:rPr>
          <w:sz w:val="28"/>
          <w:szCs w:val="28"/>
        </w:rPr>
      </w:pPr>
      <w:r w:rsidRPr="00343E05">
        <w:rPr>
          <w:sz w:val="28"/>
          <w:szCs w:val="28"/>
        </w:rPr>
        <w:t>После бани паренька.</w:t>
      </w:r>
    </w:p>
    <w:p w:rsidR="00343E05" w:rsidRPr="00343E05" w:rsidRDefault="00343E05" w:rsidP="00343E05">
      <w:pPr>
        <w:pStyle w:val="a5"/>
        <w:spacing w:before="0" w:beforeAutospacing="0" w:after="0" w:afterAutospacing="0"/>
        <w:ind w:firstLine="300"/>
        <w:jc w:val="both"/>
        <w:rPr>
          <w:sz w:val="28"/>
          <w:szCs w:val="28"/>
        </w:rPr>
      </w:pPr>
      <w:r w:rsidRPr="00343E05">
        <w:rPr>
          <w:sz w:val="28"/>
          <w:szCs w:val="28"/>
        </w:rPr>
        <w:lastRenderedPageBreak/>
        <w:t>Все намокло, все измялось —</w:t>
      </w:r>
    </w:p>
    <w:p w:rsidR="00343E05" w:rsidRPr="00343E05" w:rsidRDefault="00343E05" w:rsidP="00343E05">
      <w:pPr>
        <w:pStyle w:val="a5"/>
        <w:spacing w:before="0" w:beforeAutospacing="0" w:after="0" w:afterAutospacing="0"/>
        <w:ind w:firstLine="300"/>
        <w:jc w:val="both"/>
        <w:rPr>
          <w:sz w:val="28"/>
          <w:szCs w:val="28"/>
        </w:rPr>
      </w:pPr>
      <w:r w:rsidRPr="00343E05">
        <w:rPr>
          <w:sz w:val="28"/>
          <w:szCs w:val="28"/>
        </w:rPr>
        <w:t>Нет сухого уголка.    (Полотенце.)</w:t>
      </w:r>
    </w:p>
    <w:p w:rsidR="00343E05" w:rsidRPr="00343E05" w:rsidRDefault="00343E05" w:rsidP="00343E05">
      <w:pPr>
        <w:pStyle w:val="a5"/>
        <w:spacing w:before="0" w:beforeAutospacing="0" w:after="0" w:afterAutospacing="0"/>
        <w:ind w:firstLine="300"/>
        <w:jc w:val="both"/>
        <w:rPr>
          <w:sz w:val="28"/>
          <w:szCs w:val="28"/>
        </w:rPr>
      </w:pPr>
      <w:r w:rsidRPr="00343E05">
        <w:rPr>
          <w:sz w:val="28"/>
          <w:szCs w:val="28"/>
        </w:rPr>
        <w:t>Затем вниманию детей можно предлагать загадки, содержащие признаки, действия и другие характеристики отгадки. Чтобы разгадать их, требуется оперировать разными категориями представлений.</w:t>
      </w:r>
    </w:p>
    <w:p w:rsidR="00343E05" w:rsidRPr="00343E05" w:rsidRDefault="00343E05" w:rsidP="00343E05">
      <w:pPr>
        <w:pStyle w:val="a5"/>
        <w:spacing w:before="0" w:beforeAutospacing="0" w:after="0" w:afterAutospacing="0"/>
        <w:ind w:firstLine="300"/>
        <w:jc w:val="both"/>
        <w:rPr>
          <w:sz w:val="28"/>
          <w:szCs w:val="28"/>
        </w:rPr>
      </w:pPr>
      <w:r w:rsidRPr="00343E05">
        <w:rPr>
          <w:sz w:val="28"/>
          <w:szCs w:val="28"/>
        </w:rPr>
        <w:t>Под землей он обитает,</w:t>
      </w:r>
    </w:p>
    <w:p w:rsidR="00343E05" w:rsidRPr="00343E05" w:rsidRDefault="00343E05" w:rsidP="00343E05">
      <w:pPr>
        <w:pStyle w:val="a5"/>
        <w:spacing w:before="0" w:beforeAutospacing="0" w:after="0" w:afterAutospacing="0"/>
        <w:ind w:firstLine="300"/>
        <w:jc w:val="both"/>
        <w:rPr>
          <w:sz w:val="28"/>
          <w:szCs w:val="28"/>
        </w:rPr>
      </w:pPr>
      <w:r w:rsidRPr="00343E05">
        <w:rPr>
          <w:sz w:val="28"/>
          <w:szCs w:val="28"/>
        </w:rPr>
        <w:t>Длинные ходы копает.</w:t>
      </w:r>
    </w:p>
    <w:p w:rsidR="00343E05" w:rsidRPr="00343E05" w:rsidRDefault="00343E05" w:rsidP="00343E05">
      <w:pPr>
        <w:pStyle w:val="a5"/>
        <w:spacing w:before="0" w:beforeAutospacing="0" w:after="0" w:afterAutospacing="0"/>
        <w:ind w:firstLine="300"/>
        <w:jc w:val="both"/>
        <w:rPr>
          <w:sz w:val="28"/>
          <w:szCs w:val="28"/>
        </w:rPr>
      </w:pPr>
      <w:r w:rsidRPr="00343E05">
        <w:rPr>
          <w:sz w:val="28"/>
          <w:szCs w:val="28"/>
        </w:rPr>
        <w:t>В черной шубке дорогой.</w:t>
      </w:r>
    </w:p>
    <w:p w:rsidR="00343E05" w:rsidRPr="00343E05" w:rsidRDefault="00343E05" w:rsidP="00343E05">
      <w:pPr>
        <w:pStyle w:val="a5"/>
        <w:spacing w:before="0" w:beforeAutospacing="0" w:after="0" w:afterAutospacing="0"/>
        <w:ind w:firstLine="300"/>
        <w:jc w:val="both"/>
        <w:rPr>
          <w:sz w:val="28"/>
          <w:szCs w:val="28"/>
        </w:rPr>
      </w:pPr>
      <w:r w:rsidRPr="00343E05">
        <w:rPr>
          <w:sz w:val="28"/>
          <w:szCs w:val="28"/>
        </w:rPr>
        <w:t>Догадайтесь, кто такой?   (Крот.)</w:t>
      </w:r>
    </w:p>
    <w:p w:rsidR="00343E05" w:rsidRPr="00343E05" w:rsidRDefault="00343E05" w:rsidP="00343E05">
      <w:pPr>
        <w:pStyle w:val="a5"/>
        <w:spacing w:before="0" w:beforeAutospacing="0" w:after="0" w:afterAutospacing="0"/>
        <w:ind w:firstLine="300"/>
        <w:jc w:val="both"/>
        <w:rPr>
          <w:sz w:val="28"/>
          <w:szCs w:val="28"/>
        </w:rPr>
      </w:pPr>
      <w:r w:rsidRPr="00343E05">
        <w:rPr>
          <w:sz w:val="28"/>
          <w:szCs w:val="28"/>
        </w:rPr>
        <w:t> </w:t>
      </w:r>
    </w:p>
    <w:p w:rsidR="00343E05" w:rsidRPr="00343E05" w:rsidRDefault="00343E05" w:rsidP="00343E05">
      <w:pPr>
        <w:pStyle w:val="a5"/>
        <w:spacing w:before="0" w:beforeAutospacing="0" w:after="0" w:afterAutospacing="0"/>
        <w:ind w:firstLine="300"/>
        <w:jc w:val="both"/>
        <w:rPr>
          <w:sz w:val="28"/>
          <w:szCs w:val="28"/>
        </w:rPr>
      </w:pPr>
      <w:r w:rsidRPr="00343E05">
        <w:rPr>
          <w:sz w:val="28"/>
          <w:szCs w:val="28"/>
        </w:rPr>
        <w:t>Невелика, рыжевата,</w:t>
      </w:r>
    </w:p>
    <w:p w:rsidR="00343E05" w:rsidRPr="00343E05" w:rsidRDefault="00343E05" w:rsidP="00343E05">
      <w:pPr>
        <w:pStyle w:val="a5"/>
        <w:spacing w:before="0" w:beforeAutospacing="0" w:after="0" w:afterAutospacing="0"/>
        <w:ind w:firstLine="300"/>
        <w:jc w:val="both"/>
        <w:rPr>
          <w:sz w:val="28"/>
          <w:szCs w:val="28"/>
        </w:rPr>
      </w:pPr>
      <w:r w:rsidRPr="00343E05">
        <w:rPr>
          <w:sz w:val="28"/>
          <w:szCs w:val="28"/>
        </w:rPr>
        <w:t>Хвостик длинный и косматый,</w:t>
      </w:r>
    </w:p>
    <w:p w:rsidR="00343E05" w:rsidRPr="00343E05" w:rsidRDefault="00343E05" w:rsidP="00343E05">
      <w:pPr>
        <w:pStyle w:val="a5"/>
        <w:spacing w:before="0" w:beforeAutospacing="0" w:after="0" w:afterAutospacing="0"/>
        <w:ind w:firstLine="300"/>
        <w:jc w:val="both"/>
        <w:rPr>
          <w:sz w:val="28"/>
          <w:szCs w:val="28"/>
        </w:rPr>
      </w:pPr>
      <w:r w:rsidRPr="00343E05">
        <w:rPr>
          <w:sz w:val="28"/>
          <w:szCs w:val="28"/>
        </w:rPr>
        <w:t>На деревьях живет</w:t>
      </w:r>
    </w:p>
    <w:p w:rsidR="00343E05" w:rsidRPr="00343E05" w:rsidRDefault="00343E05" w:rsidP="00343E05">
      <w:pPr>
        <w:pStyle w:val="a5"/>
        <w:spacing w:before="0" w:beforeAutospacing="0" w:after="0" w:afterAutospacing="0"/>
        <w:ind w:firstLine="300"/>
        <w:jc w:val="both"/>
        <w:rPr>
          <w:sz w:val="28"/>
          <w:szCs w:val="28"/>
        </w:rPr>
      </w:pPr>
      <w:r w:rsidRPr="00343E05">
        <w:rPr>
          <w:sz w:val="28"/>
          <w:szCs w:val="28"/>
        </w:rPr>
        <w:t>И орешки грызет.   (Белка.)</w:t>
      </w:r>
    </w:p>
    <w:p w:rsidR="00343E05" w:rsidRPr="00343E05" w:rsidRDefault="00343E05" w:rsidP="00343E05">
      <w:pPr>
        <w:pStyle w:val="a5"/>
        <w:spacing w:before="0" w:beforeAutospacing="0" w:after="0" w:afterAutospacing="0"/>
        <w:ind w:firstLine="300"/>
        <w:jc w:val="both"/>
        <w:rPr>
          <w:sz w:val="28"/>
          <w:szCs w:val="28"/>
        </w:rPr>
      </w:pPr>
      <w:r w:rsidRPr="00343E05">
        <w:rPr>
          <w:sz w:val="28"/>
          <w:szCs w:val="28"/>
        </w:rPr>
        <w:t> </w:t>
      </w:r>
    </w:p>
    <w:p w:rsidR="00343E05" w:rsidRPr="00343E05" w:rsidRDefault="00343E05" w:rsidP="00343E05">
      <w:pPr>
        <w:pStyle w:val="a5"/>
        <w:spacing w:before="0" w:beforeAutospacing="0" w:after="0" w:afterAutospacing="0"/>
        <w:ind w:firstLine="300"/>
        <w:jc w:val="both"/>
        <w:rPr>
          <w:sz w:val="28"/>
          <w:szCs w:val="28"/>
        </w:rPr>
      </w:pPr>
      <w:r w:rsidRPr="00343E05">
        <w:rPr>
          <w:sz w:val="28"/>
          <w:szCs w:val="28"/>
        </w:rPr>
        <w:t>И ушаст, и глазаст,</w:t>
      </w:r>
    </w:p>
    <w:p w:rsidR="00343E05" w:rsidRPr="00343E05" w:rsidRDefault="00343E05" w:rsidP="00343E05">
      <w:pPr>
        <w:pStyle w:val="a5"/>
        <w:spacing w:before="0" w:beforeAutospacing="0" w:after="0" w:afterAutospacing="0"/>
        <w:ind w:firstLine="300"/>
        <w:jc w:val="both"/>
        <w:rPr>
          <w:sz w:val="28"/>
          <w:szCs w:val="28"/>
        </w:rPr>
      </w:pPr>
      <w:r w:rsidRPr="00343E05">
        <w:rPr>
          <w:sz w:val="28"/>
          <w:szCs w:val="28"/>
        </w:rPr>
        <w:t xml:space="preserve">И пугаться </w:t>
      </w:r>
      <w:proofErr w:type="gramStart"/>
      <w:r w:rsidRPr="00343E05">
        <w:rPr>
          <w:sz w:val="28"/>
          <w:szCs w:val="28"/>
        </w:rPr>
        <w:t>горазд</w:t>
      </w:r>
      <w:proofErr w:type="gramEnd"/>
      <w:r w:rsidRPr="00343E05">
        <w:rPr>
          <w:sz w:val="28"/>
          <w:szCs w:val="28"/>
        </w:rPr>
        <w:t>.</w:t>
      </w:r>
    </w:p>
    <w:p w:rsidR="00343E05" w:rsidRPr="00343E05" w:rsidRDefault="00343E05" w:rsidP="00343E05">
      <w:pPr>
        <w:pStyle w:val="a5"/>
        <w:spacing w:before="0" w:beforeAutospacing="0" w:after="0" w:afterAutospacing="0"/>
        <w:ind w:firstLine="300"/>
        <w:jc w:val="both"/>
        <w:rPr>
          <w:sz w:val="28"/>
          <w:szCs w:val="28"/>
        </w:rPr>
      </w:pPr>
      <w:r w:rsidRPr="00343E05">
        <w:rPr>
          <w:sz w:val="28"/>
          <w:szCs w:val="28"/>
        </w:rPr>
        <w:t>Заберется в куст и спит.</w:t>
      </w:r>
    </w:p>
    <w:p w:rsidR="00343E05" w:rsidRPr="00343E05" w:rsidRDefault="00343E05" w:rsidP="00343E05">
      <w:pPr>
        <w:pStyle w:val="a5"/>
        <w:spacing w:before="0" w:beforeAutospacing="0" w:after="0" w:afterAutospacing="0"/>
        <w:ind w:firstLine="300"/>
        <w:jc w:val="both"/>
        <w:rPr>
          <w:sz w:val="28"/>
          <w:szCs w:val="28"/>
        </w:rPr>
      </w:pPr>
      <w:r w:rsidRPr="00343E05">
        <w:rPr>
          <w:sz w:val="28"/>
          <w:szCs w:val="28"/>
        </w:rPr>
        <w:t xml:space="preserve">Кочерыжку съест — и </w:t>
      </w:r>
      <w:proofErr w:type="gramStart"/>
      <w:r w:rsidRPr="00343E05">
        <w:rPr>
          <w:sz w:val="28"/>
          <w:szCs w:val="28"/>
        </w:rPr>
        <w:t>сыт</w:t>
      </w:r>
      <w:proofErr w:type="gramEnd"/>
      <w:r w:rsidRPr="00343E05">
        <w:rPr>
          <w:sz w:val="28"/>
          <w:szCs w:val="28"/>
        </w:rPr>
        <w:t>.   (Заяц.)</w:t>
      </w:r>
    </w:p>
    <w:p w:rsidR="00343E05" w:rsidRPr="00343E05" w:rsidRDefault="00343E05" w:rsidP="00343E05">
      <w:pPr>
        <w:pStyle w:val="a5"/>
        <w:spacing w:before="0" w:beforeAutospacing="0" w:after="0" w:afterAutospacing="0"/>
        <w:ind w:firstLine="300"/>
        <w:jc w:val="both"/>
        <w:rPr>
          <w:sz w:val="28"/>
          <w:szCs w:val="28"/>
        </w:rPr>
      </w:pPr>
      <w:r w:rsidRPr="00343E05">
        <w:rPr>
          <w:sz w:val="28"/>
          <w:szCs w:val="28"/>
        </w:rPr>
        <w:t>Следующим этапом усложнения задачи по разгадыванию загадки может стать использование миниатюр, в которых описание спрятано в тексте среди другой информации. В этом случае нужно выделить из повествования признаки и действия загаданного объекта, собрать их воедино и пересказать загадку так, чтобы «разбросанные» в ней элементы описания сложились в единую картину — «портрет» отгадки.</w:t>
      </w:r>
    </w:p>
    <w:p w:rsidR="00343E05" w:rsidRPr="00343E05" w:rsidRDefault="00343E05" w:rsidP="00343E05">
      <w:pPr>
        <w:pStyle w:val="a5"/>
        <w:spacing w:before="0" w:beforeAutospacing="0" w:after="0" w:afterAutospacing="0"/>
        <w:ind w:firstLine="300"/>
        <w:jc w:val="both"/>
        <w:rPr>
          <w:sz w:val="28"/>
          <w:szCs w:val="28"/>
        </w:rPr>
      </w:pPr>
      <w:r w:rsidRPr="00343E05">
        <w:rPr>
          <w:sz w:val="28"/>
          <w:szCs w:val="28"/>
        </w:rPr>
        <w:t>На гвоздику он похож</w:t>
      </w:r>
    </w:p>
    <w:p w:rsidR="00343E05" w:rsidRPr="00343E05" w:rsidRDefault="00343E05" w:rsidP="00343E05">
      <w:pPr>
        <w:pStyle w:val="a5"/>
        <w:spacing w:before="0" w:beforeAutospacing="0" w:after="0" w:afterAutospacing="0"/>
        <w:ind w:firstLine="300"/>
        <w:jc w:val="both"/>
        <w:rPr>
          <w:sz w:val="28"/>
          <w:szCs w:val="28"/>
        </w:rPr>
      </w:pPr>
      <w:r w:rsidRPr="00343E05">
        <w:rPr>
          <w:sz w:val="28"/>
          <w:szCs w:val="28"/>
        </w:rPr>
        <w:t>С синей головою.</w:t>
      </w:r>
    </w:p>
    <w:p w:rsidR="00343E05" w:rsidRPr="00343E05" w:rsidRDefault="00343E05" w:rsidP="00343E05">
      <w:pPr>
        <w:pStyle w:val="a5"/>
        <w:spacing w:before="0" w:beforeAutospacing="0" w:after="0" w:afterAutospacing="0"/>
        <w:ind w:firstLine="300"/>
        <w:jc w:val="both"/>
        <w:rPr>
          <w:sz w:val="28"/>
          <w:szCs w:val="28"/>
        </w:rPr>
      </w:pPr>
      <w:r w:rsidRPr="00343E05">
        <w:rPr>
          <w:sz w:val="28"/>
          <w:szCs w:val="28"/>
        </w:rPr>
        <w:t>В поле ты его найдешь</w:t>
      </w:r>
    </w:p>
    <w:p w:rsidR="00343E05" w:rsidRPr="00343E05" w:rsidRDefault="00343E05" w:rsidP="00343E05">
      <w:pPr>
        <w:pStyle w:val="a5"/>
        <w:spacing w:before="0" w:beforeAutospacing="0" w:after="0" w:afterAutospacing="0"/>
        <w:ind w:firstLine="300"/>
        <w:jc w:val="both"/>
        <w:rPr>
          <w:sz w:val="28"/>
          <w:szCs w:val="28"/>
        </w:rPr>
      </w:pPr>
      <w:r w:rsidRPr="00343E05">
        <w:rPr>
          <w:sz w:val="28"/>
          <w:szCs w:val="28"/>
        </w:rPr>
        <w:t>И возьмешь с собою.</w:t>
      </w:r>
    </w:p>
    <w:p w:rsidR="00343E05" w:rsidRPr="00343E05" w:rsidRDefault="00343E05" w:rsidP="00343E05">
      <w:pPr>
        <w:pStyle w:val="a5"/>
        <w:spacing w:before="0" w:beforeAutospacing="0" w:after="0" w:afterAutospacing="0"/>
        <w:ind w:firstLine="300"/>
        <w:jc w:val="both"/>
        <w:rPr>
          <w:sz w:val="28"/>
          <w:szCs w:val="28"/>
        </w:rPr>
      </w:pPr>
      <w:r w:rsidRPr="00343E05">
        <w:rPr>
          <w:sz w:val="28"/>
          <w:szCs w:val="28"/>
        </w:rPr>
        <w:t>Не могу понять никак:</w:t>
      </w:r>
    </w:p>
    <w:p w:rsidR="00343E05" w:rsidRPr="00343E05" w:rsidRDefault="00343E05" w:rsidP="00343E05">
      <w:pPr>
        <w:pStyle w:val="a5"/>
        <w:spacing w:before="0" w:beforeAutospacing="0" w:after="0" w:afterAutospacing="0"/>
        <w:ind w:firstLine="300"/>
        <w:jc w:val="both"/>
        <w:rPr>
          <w:sz w:val="28"/>
          <w:szCs w:val="28"/>
        </w:rPr>
      </w:pPr>
      <w:r w:rsidRPr="00343E05">
        <w:rPr>
          <w:sz w:val="28"/>
          <w:szCs w:val="28"/>
        </w:rPr>
        <w:t>Говорят, что он — сорняк.</w:t>
      </w:r>
    </w:p>
    <w:p w:rsidR="00343E05" w:rsidRPr="00343E05" w:rsidRDefault="00343E05" w:rsidP="00343E05">
      <w:pPr>
        <w:pStyle w:val="a5"/>
        <w:spacing w:before="0" w:beforeAutospacing="0" w:after="0" w:afterAutospacing="0"/>
        <w:ind w:firstLine="300"/>
        <w:jc w:val="both"/>
        <w:rPr>
          <w:sz w:val="28"/>
          <w:szCs w:val="28"/>
        </w:rPr>
      </w:pPr>
      <w:r w:rsidRPr="00343E05">
        <w:rPr>
          <w:sz w:val="28"/>
          <w:szCs w:val="28"/>
        </w:rPr>
        <w:t>(Сорняк, растущий в поле, похожий на гвоздику, синего цвета, — василек.)</w:t>
      </w:r>
    </w:p>
    <w:p w:rsidR="00343E05" w:rsidRPr="00343E05" w:rsidRDefault="00343E05" w:rsidP="00343E05">
      <w:pPr>
        <w:pStyle w:val="a5"/>
        <w:spacing w:before="0" w:beforeAutospacing="0" w:after="0" w:afterAutospacing="0"/>
        <w:ind w:firstLine="300"/>
        <w:jc w:val="both"/>
        <w:rPr>
          <w:sz w:val="28"/>
          <w:szCs w:val="28"/>
        </w:rPr>
      </w:pPr>
      <w:r w:rsidRPr="00343E05">
        <w:rPr>
          <w:sz w:val="28"/>
          <w:szCs w:val="28"/>
        </w:rPr>
        <w:t xml:space="preserve">Параллельно с обучением разгадыванию загадок организуется помощь детям в их составлении. Обучение составлению и анализу описаний является важным разделом работы по развитию связной речи, а определенный уровень </w:t>
      </w:r>
      <w:proofErr w:type="spellStart"/>
      <w:r w:rsidRPr="00343E05">
        <w:rPr>
          <w:sz w:val="28"/>
          <w:szCs w:val="28"/>
        </w:rPr>
        <w:t>сформированности</w:t>
      </w:r>
      <w:proofErr w:type="spellEnd"/>
      <w:r w:rsidRPr="00343E05">
        <w:rPr>
          <w:sz w:val="28"/>
          <w:szCs w:val="28"/>
        </w:rPr>
        <w:t xml:space="preserve"> соответствующих умений — необходимая база для обучения детей разгадыванию и созданию загадок.</w:t>
      </w:r>
    </w:p>
    <w:sectPr w:rsidR="00343E05" w:rsidRPr="00343E05" w:rsidSect="00881A7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34E5E"/>
    <w:rsid w:val="00134E5E"/>
    <w:rsid w:val="00343E05"/>
    <w:rsid w:val="0039603E"/>
    <w:rsid w:val="00881A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1A75"/>
  </w:style>
  <w:style w:type="paragraph" w:styleId="2">
    <w:name w:val="heading 2"/>
    <w:basedOn w:val="a"/>
    <w:link w:val="20"/>
    <w:uiPriority w:val="9"/>
    <w:qFormat/>
    <w:rsid w:val="00343E0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134E5E"/>
    <w:rPr>
      <w:b/>
      <w:bCs/>
    </w:rPr>
  </w:style>
  <w:style w:type="character" w:styleId="a4">
    <w:name w:val="Hyperlink"/>
    <w:basedOn w:val="a0"/>
    <w:uiPriority w:val="99"/>
    <w:semiHidden/>
    <w:unhideWhenUsed/>
    <w:rsid w:val="00134E5E"/>
    <w:rPr>
      <w:color w:val="0000FF"/>
      <w:u w:val="single"/>
    </w:rPr>
  </w:style>
  <w:style w:type="character" w:customStyle="1" w:styleId="qad89fc9a">
    <w:name w:val="qad89fc9a"/>
    <w:basedOn w:val="a0"/>
    <w:rsid w:val="00134E5E"/>
  </w:style>
  <w:style w:type="character" w:customStyle="1" w:styleId="20">
    <w:name w:val="Заголовок 2 Знак"/>
    <w:basedOn w:val="a0"/>
    <w:link w:val="2"/>
    <w:uiPriority w:val="9"/>
    <w:rsid w:val="00343E05"/>
    <w:rPr>
      <w:rFonts w:ascii="Times New Roman" w:eastAsia="Times New Roman" w:hAnsi="Times New Roman" w:cs="Times New Roman"/>
      <w:b/>
      <w:bCs/>
      <w:sz w:val="36"/>
      <w:szCs w:val="36"/>
    </w:rPr>
  </w:style>
  <w:style w:type="paragraph" w:styleId="a5">
    <w:name w:val="Normal (Web)"/>
    <w:basedOn w:val="a"/>
    <w:uiPriority w:val="99"/>
    <w:semiHidden/>
    <w:unhideWhenUsed/>
    <w:rsid w:val="00343E05"/>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Emphasis"/>
    <w:basedOn w:val="a0"/>
    <w:uiPriority w:val="20"/>
    <w:qFormat/>
    <w:rsid w:val="00343E05"/>
    <w:rPr>
      <w:i/>
      <w:iCs/>
    </w:rPr>
  </w:style>
  <w:style w:type="character" w:customStyle="1" w:styleId="rb0695fc9">
    <w:name w:val="rb0695fc9"/>
    <w:basedOn w:val="a0"/>
    <w:rsid w:val="00343E05"/>
  </w:style>
</w:styles>
</file>

<file path=word/webSettings.xml><?xml version="1.0" encoding="utf-8"?>
<w:webSettings xmlns:r="http://schemas.openxmlformats.org/officeDocument/2006/relationships" xmlns:w="http://schemas.openxmlformats.org/wordprocessingml/2006/main">
  <w:divs>
    <w:div w:id="239801020">
      <w:bodyDiv w:val="1"/>
      <w:marLeft w:val="0"/>
      <w:marRight w:val="0"/>
      <w:marTop w:val="0"/>
      <w:marBottom w:val="0"/>
      <w:divBdr>
        <w:top w:val="none" w:sz="0" w:space="0" w:color="auto"/>
        <w:left w:val="none" w:sz="0" w:space="0" w:color="auto"/>
        <w:bottom w:val="none" w:sz="0" w:space="0" w:color="auto"/>
        <w:right w:val="none" w:sz="0" w:space="0" w:color="auto"/>
      </w:divBdr>
      <w:divsChild>
        <w:div w:id="670916562">
          <w:marLeft w:val="0"/>
          <w:marRight w:val="0"/>
          <w:marTop w:val="0"/>
          <w:marBottom w:val="0"/>
          <w:divBdr>
            <w:top w:val="none" w:sz="0" w:space="0" w:color="auto"/>
            <w:left w:val="none" w:sz="0" w:space="0" w:color="auto"/>
            <w:bottom w:val="none" w:sz="0" w:space="0" w:color="auto"/>
            <w:right w:val="none" w:sz="0" w:space="0" w:color="auto"/>
          </w:divBdr>
          <w:divsChild>
            <w:div w:id="1764836228">
              <w:marLeft w:val="0"/>
              <w:marRight w:val="0"/>
              <w:marTop w:val="0"/>
              <w:marBottom w:val="0"/>
              <w:divBdr>
                <w:top w:val="none" w:sz="0" w:space="0" w:color="auto"/>
                <w:left w:val="none" w:sz="0" w:space="0" w:color="auto"/>
                <w:bottom w:val="none" w:sz="0" w:space="0" w:color="auto"/>
                <w:right w:val="none" w:sz="0" w:space="0" w:color="auto"/>
              </w:divBdr>
              <w:divsChild>
                <w:div w:id="444427568">
                  <w:marLeft w:val="0"/>
                  <w:marRight w:val="0"/>
                  <w:marTop w:val="0"/>
                  <w:marBottom w:val="0"/>
                  <w:divBdr>
                    <w:top w:val="none" w:sz="0" w:space="0" w:color="auto"/>
                    <w:left w:val="none" w:sz="0" w:space="0" w:color="auto"/>
                    <w:bottom w:val="none" w:sz="0" w:space="0" w:color="auto"/>
                    <w:right w:val="none" w:sz="0" w:space="0" w:color="auto"/>
                  </w:divBdr>
                  <w:divsChild>
                    <w:div w:id="181018930">
                      <w:marLeft w:val="0"/>
                      <w:marRight w:val="0"/>
                      <w:marTop w:val="0"/>
                      <w:marBottom w:val="0"/>
                      <w:divBdr>
                        <w:top w:val="none" w:sz="0" w:space="0" w:color="auto"/>
                        <w:left w:val="none" w:sz="0" w:space="0" w:color="auto"/>
                        <w:bottom w:val="none" w:sz="0" w:space="0" w:color="auto"/>
                        <w:right w:val="none" w:sz="0" w:space="0" w:color="auto"/>
                      </w:divBdr>
                      <w:divsChild>
                        <w:div w:id="541403940">
                          <w:marLeft w:val="0"/>
                          <w:marRight w:val="0"/>
                          <w:marTop w:val="0"/>
                          <w:marBottom w:val="0"/>
                          <w:divBdr>
                            <w:top w:val="none" w:sz="0" w:space="0" w:color="auto"/>
                            <w:left w:val="none" w:sz="0" w:space="0" w:color="auto"/>
                            <w:bottom w:val="none" w:sz="0" w:space="0" w:color="auto"/>
                            <w:right w:val="none" w:sz="0" w:space="0" w:color="auto"/>
                          </w:divBdr>
                          <w:divsChild>
                            <w:div w:id="1297371696">
                              <w:marLeft w:val="0"/>
                              <w:marRight w:val="0"/>
                              <w:marTop w:val="0"/>
                              <w:marBottom w:val="0"/>
                              <w:divBdr>
                                <w:top w:val="none" w:sz="0" w:space="0" w:color="auto"/>
                                <w:left w:val="none" w:sz="0" w:space="0" w:color="auto"/>
                                <w:bottom w:val="none" w:sz="0" w:space="0" w:color="auto"/>
                                <w:right w:val="none" w:sz="0" w:space="0" w:color="auto"/>
                              </w:divBdr>
                              <w:divsChild>
                                <w:div w:id="298805698">
                                  <w:marLeft w:val="0"/>
                                  <w:marRight w:val="0"/>
                                  <w:marTop w:val="0"/>
                                  <w:marBottom w:val="0"/>
                                  <w:divBdr>
                                    <w:top w:val="none" w:sz="0" w:space="0" w:color="auto"/>
                                    <w:left w:val="none" w:sz="0" w:space="0" w:color="auto"/>
                                    <w:bottom w:val="none" w:sz="0" w:space="0" w:color="auto"/>
                                    <w:right w:val="none" w:sz="0" w:space="0" w:color="auto"/>
                                  </w:divBdr>
                                  <w:divsChild>
                                    <w:div w:id="1461652435">
                                      <w:marLeft w:val="0"/>
                                      <w:marRight w:val="0"/>
                                      <w:marTop w:val="0"/>
                                      <w:marBottom w:val="0"/>
                                      <w:divBdr>
                                        <w:top w:val="none" w:sz="0" w:space="0" w:color="auto"/>
                                        <w:left w:val="none" w:sz="0" w:space="0" w:color="auto"/>
                                        <w:bottom w:val="none" w:sz="0" w:space="0" w:color="auto"/>
                                        <w:right w:val="none" w:sz="0" w:space="0" w:color="auto"/>
                                      </w:divBdr>
                                      <w:divsChild>
                                        <w:div w:id="414743516">
                                          <w:marLeft w:val="0"/>
                                          <w:marRight w:val="0"/>
                                          <w:marTop w:val="0"/>
                                          <w:marBottom w:val="0"/>
                                          <w:divBdr>
                                            <w:top w:val="none" w:sz="0" w:space="0" w:color="auto"/>
                                            <w:left w:val="none" w:sz="0" w:space="0" w:color="auto"/>
                                            <w:bottom w:val="none" w:sz="0" w:space="0" w:color="auto"/>
                                            <w:right w:val="none" w:sz="0" w:space="0" w:color="auto"/>
                                          </w:divBdr>
                                          <w:divsChild>
                                            <w:div w:id="819536629">
                                              <w:marLeft w:val="0"/>
                                              <w:marRight w:val="0"/>
                                              <w:marTop w:val="0"/>
                                              <w:marBottom w:val="0"/>
                                              <w:divBdr>
                                                <w:top w:val="none" w:sz="0" w:space="0" w:color="auto"/>
                                                <w:left w:val="none" w:sz="0" w:space="0" w:color="auto"/>
                                                <w:bottom w:val="none" w:sz="0" w:space="0" w:color="auto"/>
                                                <w:right w:val="none" w:sz="0" w:space="0" w:color="auto"/>
                                              </w:divBdr>
                                              <w:divsChild>
                                                <w:div w:id="2073693032">
                                                  <w:marLeft w:val="0"/>
                                                  <w:marRight w:val="0"/>
                                                  <w:marTop w:val="0"/>
                                                  <w:marBottom w:val="0"/>
                                                  <w:divBdr>
                                                    <w:top w:val="none" w:sz="0" w:space="0" w:color="auto"/>
                                                    <w:left w:val="none" w:sz="0" w:space="0" w:color="auto"/>
                                                    <w:bottom w:val="none" w:sz="0" w:space="0" w:color="auto"/>
                                                    <w:right w:val="none" w:sz="0" w:space="0" w:color="auto"/>
                                                  </w:divBdr>
                                                  <w:divsChild>
                                                    <w:div w:id="1879852577">
                                                      <w:marLeft w:val="0"/>
                                                      <w:marRight w:val="0"/>
                                                      <w:marTop w:val="0"/>
                                                      <w:marBottom w:val="0"/>
                                                      <w:divBdr>
                                                        <w:top w:val="none" w:sz="0" w:space="0" w:color="auto"/>
                                                        <w:left w:val="none" w:sz="0" w:space="0" w:color="auto"/>
                                                        <w:bottom w:val="none" w:sz="0" w:space="0" w:color="auto"/>
                                                        <w:right w:val="none" w:sz="0" w:space="0" w:color="auto"/>
                                                      </w:divBdr>
                                                      <w:divsChild>
                                                        <w:div w:id="592515606">
                                                          <w:marLeft w:val="0"/>
                                                          <w:marRight w:val="0"/>
                                                          <w:marTop w:val="0"/>
                                                          <w:marBottom w:val="0"/>
                                                          <w:divBdr>
                                                            <w:top w:val="none" w:sz="0" w:space="0" w:color="auto"/>
                                                            <w:left w:val="none" w:sz="0" w:space="0" w:color="auto"/>
                                                            <w:bottom w:val="none" w:sz="0" w:space="0" w:color="auto"/>
                                                            <w:right w:val="none" w:sz="0" w:space="0" w:color="auto"/>
                                                          </w:divBdr>
                                                          <w:divsChild>
                                                            <w:div w:id="99419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0933416">
                                      <w:marLeft w:val="0"/>
                                      <w:marRight w:val="0"/>
                                      <w:marTop w:val="0"/>
                                      <w:marBottom w:val="0"/>
                                      <w:divBdr>
                                        <w:top w:val="none" w:sz="0" w:space="0" w:color="auto"/>
                                        <w:left w:val="none" w:sz="0" w:space="0" w:color="auto"/>
                                        <w:bottom w:val="none" w:sz="0" w:space="0" w:color="auto"/>
                                        <w:right w:val="none" w:sz="0" w:space="0" w:color="auto"/>
                                      </w:divBdr>
                                      <w:divsChild>
                                        <w:div w:id="1432359793">
                                          <w:marLeft w:val="0"/>
                                          <w:marRight w:val="0"/>
                                          <w:marTop w:val="0"/>
                                          <w:marBottom w:val="0"/>
                                          <w:divBdr>
                                            <w:top w:val="none" w:sz="0" w:space="0" w:color="auto"/>
                                            <w:left w:val="none" w:sz="0" w:space="0" w:color="auto"/>
                                            <w:bottom w:val="none" w:sz="0" w:space="0" w:color="auto"/>
                                            <w:right w:val="none" w:sz="0" w:space="0" w:color="auto"/>
                                          </w:divBdr>
                                          <w:divsChild>
                                            <w:div w:id="88175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14973144">
      <w:bodyDiv w:val="1"/>
      <w:marLeft w:val="0"/>
      <w:marRight w:val="0"/>
      <w:marTop w:val="0"/>
      <w:marBottom w:val="0"/>
      <w:divBdr>
        <w:top w:val="none" w:sz="0" w:space="0" w:color="auto"/>
        <w:left w:val="none" w:sz="0" w:space="0" w:color="auto"/>
        <w:bottom w:val="none" w:sz="0" w:space="0" w:color="auto"/>
        <w:right w:val="none" w:sz="0" w:space="0" w:color="auto"/>
      </w:divBdr>
      <w:divsChild>
        <w:div w:id="1720277023">
          <w:marLeft w:val="0"/>
          <w:marRight w:val="0"/>
          <w:marTop w:val="150"/>
          <w:marBottom w:val="150"/>
          <w:divBdr>
            <w:top w:val="none" w:sz="0" w:space="0" w:color="auto"/>
            <w:left w:val="none" w:sz="0" w:space="0" w:color="auto"/>
            <w:bottom w:val="none" w:sz="0" w:space="0" w:color="auto"/>
            <w:right w:val="none" w:sz="0" w:space="0" w:color="auto"/>
          </w:divBdr>
        </w:div>
        <w:div w:id="146670804">
          <w:marLeft w:val="0"/>
          <w:marRight w:val="0"/>
          <w:marTop w:val="0"/>
          <w:marBottom w:val="0"/>
          <w:divBdr>
            <w:top w:val="none" w:sz="0" w:space="0" w:color="auto"/>
            <w:left w:val="none" w:sz="0" w:space="0" w:color="auto"/>
            <w:bottom w:val="none" w:sz="0" w:space="0" w:color="auto"/>
            <w:right w:val="none" w:sz="0" w:space="0" w:color="auto"/>
          </w:divBdr>
          <w:divsChild>
            <w:div w:id="40518561">
              <w:marLeft w:val="0"/>
              <w:marRight w:val="0"/>
              <w:marTop w:val="0"/>
              <w:marBottom w:val="0"/>
              <w:divBdr>
                <w:top w:val="none" w:sz="0" w:space="0" w:color="auto"/>
                <w:left w:val="none" w:sz="0" w:space="0" w:color="auto"/>
                <w:bottom w:val="none" w:sz="0" w:space="0" w:color="auto"/>
                <w:right w:val="none" w:sz="0" w:space="0" w:color="auto"/>
              </w:divBdr>
              <w:divsChild>
                <w:div w:id="358437283">
                  <w:marLeft w:val="0"/>
                  <w:marRight w:val="0"/>
                  <w:marTop w:val="100"/>
                  <w:marBottom w:val="100"/>
                  <w:divBdr>
                    <w:top w:val="none" w:sz="0" w:space="0" w:color="auto"/>
                    <w:left w:val="none" w:sz="0" w:space="0" w:color="auto"/>
                    <w:bottom w:val="none" w:sz="0" w:space="0" w:color="auto"/>
                    <w:right w:val="none" w:sz="0" w:space="0" w:color="auto"/>
                  </w:divBdr>
                  <w:divsChild>
                    <w:div w:id="2040819090">
                      <w:marLeft w:val="0"/>
                      <w:marRight w:val="0"/>
                      <w:marTop w:val="100"/>
                      <w:marBottom w:val="100"/>
                      <w:divBdr>
                        <w:top w:val="none" w:sz="0" w:space="0" w:color="auto"/>
                        <w:left w:val="none" w:sz="0" w:space="0" w:color="auto"/>
                        <w:bottom w:val="none" w:sz="0" w:space="0" w:color="auto"/>
                        <w:right w:val="none" w:sz="0" w:space="0" w:color="auto"/>
                      </w:divBdr>
                      <w:divsChild>
                        <w:div w:id="1239054491">
                          <w:marLeft w:val="0"/>
                          <w:marRight w:val="0"/>
                          <w:marTop w:val="0"/>
                          <w:marBottom w:val="0"/>
                          <w:divBdr>
                            <w:top w:val="single" w:sz="2" w:space="0" w:color="EBEBEB"/>
                            <w:left w:val="single" w:sz="2" w:space="0" w:color="EBEBEB"/>
                            <w:bottom w:val="single" w:sz="2" w:space="0" w:color="EBEBEB"/>
                            <w:right w:val="single" w:sz="2" w:space="0" w:color="EBEBEB"/>
                          </w:divBdr>
                          <w:divsChild>
                            <w:div w:id="1032152340">
                              <w:marLeft w:val="0"/>
                              <w:marRight w:val="0"/>
                              <w:marTop w:val="0"/>
                              <w:marBottom w:val="0"/>
                              <w:divBdr>
                                <w:top w:val="none" w:sz="0" w:space="0" w:color="auto"/>
                                <w:left w:val="none" w:sz="0" w:space="0" w:color="auto"/>
                                <w:bottom w:val="none" w:sz="0" w:space="0" w:color="auto"/>
                                <w:right w:val="none" w:sz="0" w:space="0" w:color="auto"/>
                              </w:divBdr>
                              <w:divsChild>
                                <w:div w:id="1268535897">
                                  <w:marLeft w:val="0"/>
                                  <w:marRight w:val="0"/>
                                  <w:marTop w:val="0"/>
                                  <w:marBottom w:val="0"/>
                                  <w:divBdr>
                                    <w:top w:val="none" w:sz="0" w:space="0" w:color="auto"/>
                                    <w:left w:val="none" w:sz="0" w:space="0" w:color="auto"/>
                                    <w:bottom w:val="none" w:sz="0" w:space="0" w:color="auto"/>
                                    <w:right w:val="none" w:sz="0" w:space="0" w:color="auto"/>
                                  </w:divBdr>
                                  <w:divsChild>
                                    <w:div w:id="722409098">
                                      <w:marLeft w:val="0"/>
                                      <w:marRight w:val="0"/>
                                      <w:marTop w:val="0"/>
                                      <w:marBottom w:val="0"/>
                                      <w:divBdr>
                                        <w:top w:val="none" w:sz="0" w:space="0" w:color="auto"/>
                                        <w:left w:val="none" w:sz="0" w:space="0" w:color="auto"/>
                                        <w:bottom w:val="none" w:sz="0" w:space="0" w:color="auto"/>
                                        <w:right w:val="none" w:sz="0" w:space="0" w:color="auto"/>
                                      </w:divBdr>
                                      <w:divsChild>
                                        <w:div w:id="1429352979">
                                          <w:marLeft w:val="0"/>
                                          <w:marRight w:val="0"/>
                                          <w:marTop w:val="0"/>
                                          <w:marBottom w:val="0"/>
                                          <w:divBdr>
                                            <w:top w:val="none" w:sz="0" w:space="0" w:color="auto"/>
                                            <w:left w:val="none" w:sz="0" w:space="0" w:color="auto"/>
                                            <w:bottom w:val="none" w:sz="0" w:space="0" w:color="auto"/>
                                            <w:right w:val="none" w:sz="0" w:space="0" w:color="auto"/>
                                          </w:divBdr>
                                          <w:divsChild>
                                            <w:div w:id="1386758062">
                                              <w:marLeft w:val="0"/>
                                              <w:marRight w:val="0"/>
                                              <w:marTop w:val="0"/>
                                              <w:marBottom w:val="0"/>
                                              <w:divBdr>
                                                <w:top w:val="none" w:sz="0" w:space="0" w:color="auto"/>
                                                <w:left w:val="none" w:sz="0" w:space="0" w:color="auto"/>
                                                <w:bottom w:val="none" w:sz="0" w:space="0" w:color="auto"/>
                                                <w:right w:val="none" w:sz="0" w:space="0" w:color="auto"/>
                                              </w:divBdr>
                                            </w:div>
                                            <w:div w:id="337197229">
                                              <w:marLeft w:val="0"/>
                                              <w:marRight w:val="0"/>
                                              <w:marTop w:val="0"/>
                                              <w:marBottom w:val="0"/>
                                              <w:divBdr>
                                                <w:top w:val="none" w:sz="0" w:space="0" w:color="auto"/>
                                                <w:left w:val="none" w:sz="0" w:space="0" w:color="auto"/>
                                                <w:bottom w:val="none" w:sz="0" w:space="0" w:color="auto"/>
                                                <w:right w:val="none" w:sz="0" w:space="0" w:color="auto"/>
                                              </w:divBdr>
                                            </w:div>
                                          </w:divsChild>
                                        </w:div>
                                        <w:div w:id="1311521694">
                                          <w:marLeft w:val="0"/>
                                          <w:marRight w:val="0"/>
                                          <w:marTop w:val="0"/>
                                          <w:marBottom w:val="0"/>
                                          <w:divBdr>
                                            <w:top w:val="none" w:sz="0" w:space="0" w:color="auto"/>
                                            <w:left w:val="none" w:sz="0" w:space="0" w:color="auto"/>
                                            <w:bottom w:val="none" w:sz="0" w:space="0" w:color="auto"/>
                                            <w:right w:val="none" w:sz="0" w:space="0" w:color="auto"/>
                                          </w:divBdr>
                                          <w:divsChild>
                                            <w:div w:id="117922551">
                                              <w:marLeft w:val="0"/>
                                              <w:marRight w:val="0"/>
                                              <w:marTop w:val="0"/>
                                              <w:marBottom w:val="0"/>
                                              <w:divBdr>
                                                <w:top w:val="none" w:sz="0" w:space="0" w:color="auto"/>
                                                <w:left w:val="none" w:sz="0" w:space="0" w:color="auto"/>
                                                <w:bottom w:val="none" w:sz="0" w:space="0" w:color="auto"/>
                                                <w:right w:val="none" w:sz="0" w:space="0" w:color="auto"/>
                                              </w:divBdr>
                                              <w:divsChild>
                                                <w:div w:id="149827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154046">
                                      <w:marLeft w:val="0"/>
                                      <w:marRight w:val="0"/>
                                      <w:marTop w:val="0"/>
                                      <w:marBottom w:val="0"/>
                                      <w:divBdr>
                                        <w:top w:val="none" w:sz="0" w:space="0" w:color="EBEBEB"/>
                                        <w:left w:val="none" w:sz="0" w:space="0" w:color="auto"/>
                                        <w:bottom w:val="none" w:sz="0" w:space="0" w:color="auto"/>
                                        <w:right w:val="none" w:sz="0" w:space="0" w:color="auto"/>
                                      </w:divBdr>
                                      <w:divsChild>
                                        <w:div w:id="1792632105">
                                          <w:marLeft w:val="0"/>
                                          <w:marRight w:val="0"/>
                                          <w:marTop w:val="0"/>
                                          <w:marBottom w:val="0"/>
                                          <w:divBdr>
                                            <w:top w:val="none" w:sz="0" w:space="0" w:color="auto"/>
                                            <w:left w:val="none" w:sz="0" w:space="0" w:color="auto"/>
                                            <w:bottom w:val="none" w:sz="0" w:space="0" w:color="auto"/>
                                            <w:right w:val="none" w:sz="0" w:space="0" w:color="auto"/>
                                          </w:divBdr>
                                          <w:divsChild>
                                            <w:div w:id="73636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1113</Words>
  <Characters>6349</Characters>
  <Application>Microsoft Office Word</Application>
  <DocSecurity>0</DocSecurity>
  <Lines>52</Lines>
  <Paragraphs>14</Paragraphs>
  <ScaleCrop>false</ScaleCrop>
  <Company/>
  <LinksUpToDate>false</LinksUpToDate>
  <CharactersWithSpaces>7448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2022-04-01T06:38:00Z</dcterms:created>
  <dcterms:modified xsi:type="dcterms:W3CDTF">2022-04-01T06:46:00Z</dcterms:modified>
</cp:coreProperties>
</file>