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0A" w:rsidRPr="005F1E62" w:rsidRDefault="009A3F0A" w:rsidP="009A3F0A">
      <w:pPr>
        <w:autoSpaceDE w:val="0"/>
        <w:autoSpaceDN w:val="0"/>
        <w:adjustRightInd w:val="0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</w:t>
      </w:r>
      <w:r w:rsidRPr="005F1E6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A3F0A" w:rsidRDefault="009A3F0A" w:rsidP="009A3F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1E62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Pr="005F1E62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5F1E62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Pr="005F1E62">
        <w:rPr>
          <w:rFonts w:ascii="Times New Roman" w:hAnsi="Times New Roman" w:cs="Times New Roman"/>
          <w:sz w:val="28"/>
          <w:szCs w:val="28"/>
        </w:rPr>
        <w:t>»</w:t>
      </w:r>
    </w:p>
    <w:p w:rsidR="009A3F0A" w:rsidRPr="00EF14A9" w:rsidRDefault="009A3F0A" w:rsidP="009A3F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671928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Цагатуй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Шарапова 78а </w:t>
      </w:r>
    </w:p>
    <w:p w:rsidR="009A3F0A" w:rsidRPr="005F1E62" w:rsidRDefault="009A3F0A" w:rsidP="009A3F0A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336F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urgisagatui</w:t>
        </w:r>
        <w:r w:rsidRPr="005F1E6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E336F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1E6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336F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color w:val="000000"/>
        </w:rPr>
        <w:t xml:space="preserve">*Адрес </w:t>
      </w:r>
      <w:proofErr w:type="spellStart"/>
      <w:r>
        <w:rPr>
          <w:rFonts w:ascii="Arial" w:hAnsi="Arial" w:cs="Arial"/>
          <w:color w:val="000000"/>
        </w:rPr>
        <w:t>сайта:</w:t>
      </w:r>
      <w:hyperlink r:id="rId6" w:tgtFrame="_blank" w:history="1">
        <w:r>
          <w:rPr>
            <w:rStyle w:val="a6"/>
            <w:rFonts w:ascii="Arial" w:hAnsi="Arial" w:cs="Arial"/>
          </w:rPr>
          <w:t>https</w:t>
        </w:r>
        <w:proofErr w:type="spellEnd"/>
        <w:r>
          <w:rPr>
            <w:rStyle w:val="a6"/>
            <w:rFonts w:ascii="Arial" w:hAnsi="Arial" w:cs="Arial"/>
          </w:rPr>
          <w:t>://</w:t>
        </w:r>
        <w:proofErr w:type="spellStart"/>
        <w:r>
          <w:rPr>
            <w:rStyle w:val="a6"/>
            <w:rFonts w:ascii="Arial" w:hAnsi="Arial" w:cs="Arial"/>
          </w:rPr>
          <w:t>urgisagatui.tvoysadik.ru</w:t>
        </w:r>
        <w:proofErr w:type="spellEnd"/>
      </w:hyperlink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before="225" w:after="225" w:line="240" w:lineRule="auto"/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  <w:highlight w:val="white"/>
        </w:rPr>
        <w:t>Правила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  <w:highlight w:val="white"/>
        </w:rPr>
        <w:t>безопасного поведения в помещении детского сада.</w:t>
      </w:r>
    </w:p>
    <w:p w:rsidR="009A3F0A" w:rsidRPr="009A3F0A" w:rsidRDefault="009A3F0A" w:rsidP="009A3F0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5080000" cy="36804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/>
    <w:p w:rsidR="009A3F0A" w:rsidRDefault="009A3F0A" w:rsidP="009A3F0A">
      <w:pPr>
        <w:autoSpaceDE w:val="0"/>
        <w:autoSpaceDN w:val="0"/>
        <w:adjustRightInd w:val="0"/>
        <w:spacing w:before="225" w:after="225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Правила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безопасного поведения в помещении детского сада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Знакомство с правилами безопасного поведения в помещениях детского сада проводится ежегодно после возвращения детей из отпуска и в начале учебного года, так как дети могут забыть некоторые правила, возможны перестановка мебели и др. Инструкцию лучше проводить динамично, перемещаясь по группе вместе с детьми так, чтобы объекты, о которых идет речь в инструкции, находились перед глазами детей.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Желательно проиграть ситуации, требующие знания безопасного поведения.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Возможные источники опасности в помещении детского сада: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окна, двери, шкафчики в раздевалке;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спортивные мини-стадионы;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незакрепленная мебель, неправильный подбор мебели;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>влажный пол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столовые приборы;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средства дезинфекции;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тяжелые картины, кашпо на стенах и лестничных маршах;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горячая пища;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электрифицированные игрушки;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недостаточное освещение.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Инструкция для детей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Несчастный случай может произойти с каждым из нас. С детьми, которые ведут себя неосторожно, неприятности про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исходят чаще, чем с их более осмотрительными сверстниками.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 дети любят бегать, прыгать и часто забывают о возможной опасности. Не стоит отказываться от подвижных игр, развлече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ний из-за боязни получить травму. Но если вы будете соблюдать правила безопасного поведения, несчастные случаи будут про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исходить гораздо реже. Вот эти правила:</w:t>
      </w:r>
    </w:p>
    <w:p w:rsidR="009A3F0A" w:rsidRDefault="009A3F0A" w:rsidP="009A3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35"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Вход в детский сад и раздевалку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ind w:left="2535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Входя в детский сад, придерживайте дверь руками. Если этого не сделать, она может захлопнуться и ударить вас или иду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щего за вами ребенка.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1.2.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Поднимаясь или спускаясь по лестнице, держитесь за ме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рила, не толкайтесь и не спешите. Если вы соскользнете со сту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пеньки, перила не дадут вам упасть.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Нельзя висеть на дверце шкафчика, залезать в него Шкаф может упасть, поранить или придавить вас.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детский сад нельзя приносить и прятать в шкафчики стекла, гвозди, кнопки, иголки, брошки и другие предметы, которые могут поранить вас и других детей. Запомним, что шкафчик в раздевалке предназначен только для вашей одежды и обуви.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 коридоре моют пол, будьте осторожны! Мокрые полы очень скользкие. На мокром полу можно поскользнуться и больно удариться. Ни в коем случае не бегайте по мокрому полу, пройдите осторожно, придерживаясь за стену.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 групповой комнате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2.1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Время от времени обращайте внимание на то, как стоит в группе мебель, не было ли перестановки. Не заметив пе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рестановки, вы можете налететь на что-нибудь и больно уда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риться.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Стульчики, детали конструктора могут находиться в са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мом неожиданном месте. Поэтому надо следить, чтобы они не попали вам под ноги. После игры убирайте на место детали конструктора, игрушки.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решили поупражняться на спортивных снарядах, проверьте, есть ли под ними мягкий матрац. Попросите воспита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теля или помощника воспитателя постоять рядом, так как во время занятия можно сорваться с лестницы или турника и сломать ру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 или ногу.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стоит бегать по группе и играть в шумные подвижные игры. В группе находится много детей. Это может привести к столкновению и травмам.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Чтобы было меньше несчастных случаев, не следует влезать на столы, подоконники, шкафы.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 время еды не размахивайте руками, ложкой или вилкой. Разговаривайте спокойно, негромко. Если этому правилу не следовать, можно опрокинуть на себя горячую пищу, поранить сидящего рядом.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2.7.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берите в рот пуговицы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мозаику, карандаши и прочие несъедобные предметы. Внезапно чихнув, вы можете прогло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тить то, что держите во рту, и даже задохнуться.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Выходить из группы (в музыкальный зал, на прогулку и пр.) можно только с разрешения взрослого.</w:t>
      </w:r>
    </w:p>
    <w:p w:rsidR="009A3F0A" w:rsidRPr="009A3F0A" w:rsidRDefault="009A3F0A" w:rsidP="009A3F0A">
      <w:pPr>
        <w:autoSpaceDE w:val="0"/>
        <w:autoSpaceDN w:val="0"/>
        <w:adjustRightInd w:val="0"/>
        <w:spacing w:before="225" w:after="225" w:line="240" w:lineRule="auto"/>
        <w:ind w:firstLine="709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before="225" w:after="225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Правила 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безопасного поведения воспитанников детского сада на прогулке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Прогулка может организовываться как на участке детскою сада, так и за его пределами (экскурсии). Не всегда возможна организация прогулки только на участке группы, так как границы участка условны. Кроме того, концепция дошкольного вос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питания рекомендует организацию разновозрастных сообществ детей. Поэтому, выходя на прогулку, следует вспомнить с детьми основные правила безопасности.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Возможные источники опасности на участке детского сада и за его пределами: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колющие, режущие предметы;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ядовитые ягоды, грибы, цветущие растения;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укусы животных;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неисправное оборудование;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посторонние люди;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лекарства;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микробы;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солнце и другие природные факторы.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Инструкция для детей</w:t>
      </w:r>
    </w:p>
    <w:p w:rsidR="009A3F0A" w:rsidRDefault="009A3F0A" w:rsidP="009A3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375"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Общие требования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ind w:left="3375"/>
        <w:jc w:val="both"/>
        <w:rPr>
          <w:rFonts w:ascii="Calibri" w:hAnsi="Calibri" w:cs="Calibri"/>
          <w:lang w:val="en-US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Выходить на прогулку можно только с воспитателем или помощником воспитателя.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Выходить следует спокойно, не торопясь.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Играйте на своем участке, чтобы вас видел воспитатель. Если вам захотелось поиграть с детьми другой группы, скажите об этом воспитателю.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увидели стекло, грибы, незнакомые предметы,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пакеты, лекарства, шприцы - не берите это в руки, это может быть опасно. Сообщите о находке воспитателю и отойдите на безопасное расстояние.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Примечание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оспитателю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следует определить вместе с детьми, какое расстояние считается безопасным.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Кататься с горок, на качелях следует сидя, держась дву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мя руками за поручни. Нельзя подходить к качелям, если на них уже кто-то катается. Он может не заметить вас и поранить. Нельзя сильно раскачиваться на качелях.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Детям не следует выходить за забор детского сада; там могут подстерегать опасности автомобили, чужие люди, соба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ки и др.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 участке нельзя лазать на заборы, деревья, спрыгивать с них. Это очень рискованно. Вы можете упасть с них и получить травму (ранение).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1.8.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Остерегайтесь животных (кошек, собак), забегающих на участок. Не трогайте и не дразните их. Они могут быть больными. Некоторые животные кусаются без предупреждения.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1.9.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разговаривайте с незнакомыми людьми, не берите ничего у них из рук.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1.10.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быстро бежите, не забывайте смотреть под ноги, иначе можно упасть.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Никогда не бегайте со жвачкой или конфетой. Случайно споткнувшись, вы можете подавиться, поранить себе гор или язык и даже задохнуться.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    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 летний период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Выходя на прогулку, надевайте на голову кепку или косынку. Летом солнце опасно, можно получить солнечные ожоги или тепловой удар.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жаркую погоду играйте в тени (на 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веранде</w:t>
        </w:r>
      </w:hyperlink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 деревом).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Никогда не смотрите прямо на солнце, так как от этого и у вас может ухудшиться зрение.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Пить на прогулке можно только кипяченую воду из своего индивидуального стаканчика.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следует, есть фрукты (яблоко и др.) во время прогулки, так как руки грязные, на них много микробов, и они могут вызвать болезни.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 зимний период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на улице гололед, старайтесь идти скользящим шагом (следует потренироваться в группе), но не раскатывайтесь.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 ходьбе наклоняйтесь немного вперед. В случае падения вперед человек защищает себя, выставляя руки.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упали на льду, и чувствуете сильную боль, сразу сообщите воспитателю.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Запрещается ходить по лужам, затянутым тонким льдом,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так как под ним могут оказаться ямы, люки.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Правила </w:t>
      </w:r>
      <w:hyperlink r:id="rId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пожарной безопасности</w:t>
        </w:r>
      </w:hyperlink>
      <w:r w:rsidRPr="009A3F0A">
        <w:rPr>
          <w:rFonts w:ascii="Times New Roman" w:hAnsi="Times New Roman" w:cs="Times New Roman"/>
          <w:b/>
          <w:bCs/>
          <w:color w:val="7433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воспитанников детского сада</w:t>
      </w:r>
    </w:p>
    <w:p w:rsidR="009A3F0A" w:rsidRDefault="009A3F0A" w:rsidP="009A3F0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Возможные источники опасности: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спички, зажигалки;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неисправные электроприборы, оголенные провода;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огонь, дым, горящая конфорка.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требования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играйте со спичками и зажигалками. Одна из самых распространенных причин тяжелых ожогов и пожаров - это игры детей со спичками.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разжигайте костер, если рядом нет взрослого.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1.3.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Никогда не лейте в костер керосин или какую-нибудь легковоспламеняющуюся жидкость. Языки пламени могут взметнуться вверх, обжечь вас и поджечь вашу одежду.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бросайте в костер незнакомые предметы, баллончики, они могут взорваться и поранить вас.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1.5</w:t>
      </w:r>
      <w:proofErr w:type="gramStart"/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сли увидите торчащий или висящий провод, не трогай те его руками и не наступайте на него, вы можете получить сильный электрический удар током.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Никогда не дотрагивайтесь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электророзеток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включенных электроприборов (утюга, телевизора, магнитофона и др.). Не пользуйтесь водой вблизи электроприборов (не поливайте цветы над телевизором),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потому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что вода хороший проводник тока.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1.7.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ьзя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вставлять в розетку посторонние предметы. Вас может убить электрическим током.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Нельзя тушить водой горящие электроприборы (утюг, телевизор, магнитофон).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Правила безопасного поведения в природе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Объекты живой природы становятся  источниками опасности вследствие неумения детей обращаться с ними. По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этому основная задача воспитателя - познакомить детей с особен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ностями животных и растений.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Возможные причины опасности: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грибы (съедобные и ядовитые), 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ядовитые растения</w:t>
        </w:r>
      </w:hyperlink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ягоды;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дикие и домашние животные, пчелы, осы и др.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Инструкция для детей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        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Грибы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Нельзя собирать грибы на участке, в городе. Они могут оказаться ядовитыми. Съедобные грибы растут в лесу.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Можно собирать грибы в лесу только с разрешения взрослых.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Никогда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берите в рот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сырые грибы. Перед употребле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нием в пищу их всегда варят и жарят.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Детям до 14 лет не рекомендуется использовать в пищу грибы, так как они являются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трудноусваиваемым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продуктом.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нашли грибы во время прогулки: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трогайте их руками;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немедленно сообщите об этом взрослому и покажите это место;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позаботьтесь, чтобы малыши или другие дети не трогали грибы.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          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Растения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2.1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Запомните, что лучшее средство защиты от ядовитых растений - не трогать цветы, кустарники, другие растения, если они вам незнакомы. Опасным может быть даже прикосновение к ядовитым растениям. Они могут вызвать ожог кожи и трудно заживающие раны.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У 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которых детей есть привычка - покусывать травинку. Запомните, что стебли, листья, цветы многих растений ядо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виты, а несколько несъедобных ягод могут даже оказаться смер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тельными для человека.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Придя с прогулки, из парка, леса, обязательно вымойте руки с мылом.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Есть растения, которые считаются лекарственными. Их сле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дует собирать с взрослыми на даче, в лесу. В пределах город; листья растений поглощают ядовитые вещества, поэтому тоже могут стать ядовитыми.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Контакты с насекомыми, животными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рядом с вами летает пчела или оса, не размахивай те руками и не пытайтесь ее поймать или убить. Пчелы и осы очень больно жалят. Спокойно перейдите на другое место.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 трогайте муравейники и не наступайте на них.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Myp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авьи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тоже могут больно вас покусать, защищая свое жилище.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Нельзя гладить и брать на руки чужих или </w:t>
      </w:r>
      <w:hyperlink r:id="rId11" w:history="1">
        <w:r>
          <w:rPr>
            <w:rFonts w:ascii="Times New Roman" w:hAnsi="Times New Roman" w:cs="Times New Roman"/>
            <w:i/>
            <w:iCs/>
            <w:color w:val="0000FF"/>
            <w:sz w:val="28"/>
            <w:szCs w:val="28"/>
            <w:highlight w:val="white"/>
            <w:u w:val="single"/>
          </w:rPr>
          <w:t>бездомных животных</w:t>
        </w:r>
      </w:hyperlink>
      <w:r w:rsidRPr="009A3F0A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Они могут быть больными, а некоторые животные кусаются без предупреждения.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Никогда не дразните и не бейте животных, не пытайтесь, отобрать у них корм, и не трогайте детеныша.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случая животные почти всегда бросаются и кусают или больно царапают.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убегайте от собаки, лающей на вас, а остановитесь и не двигайтесь.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 целуйте животных, даже домашних кошек и собак, так как они часто роются в земле и у них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морде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много микробов, которые при поцелуе передадутся вам.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играли со своим четвероногим другом, не забудьте тщательно вымыть руки с мылом.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вас укусила собака, немедленно скажите об этом взрослым и обратитесь к врачу.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Правила безопасного поведения на улицах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дорогах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города, в транспорте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Дети дошкольного возраста должны находиться на дороге и в транспорте только в сопровождении взрослых. Однако детей подготовительной группы надо готовить к самостоятельному передвижению в качестве пешеходов и пассажиров.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lastRenderedPageBreak/>
        <w:t>Возможные источники опасности: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движущийся транспорт;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отсутствие у детей знаний правил дорожного движения;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страх или бесстрашие перед транспортом, дорогой;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несформированность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умений соблюдать правила дорожного движения;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игры на проезжей части, вблизи нее, в том числе катание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елосипеде</w:t>
        </w:r>
        <w:proofErr w:type="gramEnd"/>
      </w:hyperlink>
      <w:r w:rsidRPr="009A3F0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Инструкция для детей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9A3F0A" w:rsidRDefault="009A3F0A" w:rsidP="009A3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090"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На улице, на дороге, во дворе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ind w:left="3090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играете во дворе, нельзя выбегать на дорогу за мячом или другой игрушкой, вы можете не заметить проез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жающей машины и попасть под колеса.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Нельзя играть на проезжей части, дорога - для машин, а играть можно на специальных площадках или во дворе.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 улице надо идти спокойным шагом, только по тро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туару и по правой стороне, чтобы не мешать движению встреч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ных пешеходов.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Дети должны переходить дорогу только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взрослыми, крепко держаться за руку.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Дорогу нужно переходить по пешеходному переходу, только на зеленый сигнал светофора.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090"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 транспорте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ind w:left="3090"/>
        <w:jc w:val="both"/>
        <w:rPr>
          <w:rFonts w:ascii="Calibri" w:hAnsi="Calibri" w:cs="Calibri"/>
          <w:lang w:val="en-US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Когда ждете нужный вам транспорт, не стойте на самом краю тротуара, можно оступиться, а зимой поскользнуться и по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пасть под колеса.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Запомните: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трамвай нужно обходить спереди. Так вы увидите встречный трамвай;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троллейбусы, автобусы нужно обходить сзади.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2.3.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Детям до 5 лет в транспорте лучше сидеть, придерживаясь за поручни. Если автобус или троллейбус резко затормозит, вы не ударитесь.</w:t>
      </w:r>
    </w:p>
    <w:p w:rsidR="009A3F0A" w:rsidRDefault="009A3F0A" w:rsidP="009A3F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F0A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В транспорте нельзя толкаться, шуметь. Надо спокойно пройти в середину и стать у сиденья так, чтобы удобнее было держаться.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следует останавливаться у двери, так как вы будете мешать входящим и выходящим пассажирам.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Входить в автобус, трамвай, троллейбус нужно в заднюю и среднюю дверь, а выходить через переднюю.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Пассажиры с маленькими детьми и пожилые люди могут входить и выходить через переднюю дверь.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Детям дошкольного возраста без родителей нельзя ездить в транспорте.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3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Для велосипедистов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Маленькие дети могут кататься на велосипеде только в присутствии взрослого.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Дети до 14 лет должны кататься на велосипеде только на закрытых площадках (на школьном дворе, в детском саду) там, где не ездят машины.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4.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Если потерялся на улице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вы потерялись на улице, надо обратиться за помощью милиционеру или к женщине с ребенком, продавцу магазину киоска и сказать о том, что потерялись, назвать свой адрес и номер телефона, фамилию, имя.</w:t>
      </w:r>
    </w:p>
    <w:p w:rsidR="009A3F0A" w:rsidRP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Правила безопасного поведения при встрече с незнакомыми людьми</w:t>
      </w:r>
    </w:p>
    <w:p w:rsidR="009A3F0A" w:rsidRDefault="009A3F0A" w:rsidP="009A3F0A">
      <w:pPr>
        <w:autoSpaceDE w:val="0"/>
        <w:autoSpaceDN w:val="0"/>
        <w:adjustRightInd w:val="0"/>
        <w:spacing w:before="375" w:after="4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Контакты с незнакомыми людьми чаще происходят вне дет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ского сада, поэтому данная инструкция должна быть знакома и родителям, чтобы они напоминали детям основные ее поло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жения при выходе на улицу.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Возможные источники опасности: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незнакомые взрослые, подростки, бомжи, пьяные люди, наркоманы.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Инструкция для детей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9A3F0A" w:rsidRDefault="009A3F0A" w:rsidP="009A3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35"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 детском саду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ind w:left="3435"/>
        <w:jc w:val="both"/>
        <w:rPr>
          <w:rFonts w:ascii="Calibri" w:hAnsi="Calibri" w:cs="Calibri"/>
          <w:lang w:val="en-US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на участок (в группу) пришел незнакомый человек: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подходи к нему;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разговаривай с ним;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ходи никуда с незнакомым человеком;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рассказывай ничего о себе, своей семье;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расскажи воспитателю или другому работнику детского сада о присутствии незнакомого человека;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нужно, кричи, зови на помощь.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2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Дома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ind w:left="3435"/>
        <w:jc w:val="both"/>
        <w:rPr>
          <w:rFonts w:ascii="Calibri" w:hAnsi="Calibri" w:cs="Calibri"/>
        </w:rPr>
      </w:pP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уходи далеко от своего дома, двора.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играй вблизи машин, в которых сидят люди.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гуляй до темноты.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Избегай безлюдных мест, оврагов, заброшенных домов, гаражей, сараев, чердаков, подвалов, темных подъездов.</w:t>
      </w:r>
      <w:proofErr w:type="gramEnd"/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входи с незнакомым человеком в подъезд, в лифт. Лучше подожди на улице кого-то из вашего дома, попроси проводить тебя до квартиры.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открывай дверь людям, которых ты не знаешь, даже если они называют по имени тебя и твоих родителей, представляются милиционером, врачом, соседкой или слесарем. Преступники очень хитры.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 разговаривай с незнакомыми людьми. На все их предложения отвечай 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нет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немедленно уходи от них. Расскажи об их предложениях родителям.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к тебе пристают, пытаются удержать, кричи, вырывайся, зови на помощь прохожих.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2.9.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разговаривай с пьяными людьми, даже если они знакомы тебе. Их поступки жестоки и неожиданны.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2.10.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телефонный вопрос 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Дома ли родители?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лучше ответить, что они дома, но не могут подойти к телефону (купаются в ванной, заняты на кухне и пр.).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2.11.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злоумышленники ломают дверь, а дома ты один: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вызывай милицию по телефону 02;</w:t>
      </w:r>
    </w:p>
    <w:p w:rsid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A3F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нет телефона стучи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стену к соседям.</w:t>
      </w: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Pr="009A3F0A" w:rsidRDefault="009A3F0A" w:rsidP="009A3F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3F0A" w:rsidRDefault="009A3F0A"/>
    <w:sectPr w:rsidR="009A3F0A" w:rsidSect="005413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F48CD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A3F0A"/>
    <w:rsid w:val="009A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F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3F0A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9A3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rand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andia.ru/text/category/velosip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gisagatui.tvoysadik.ru/" TargetMode="External"/><Relationship Id="rId11" Type="http://schemas.openxmlformats.org/officeDocument/2006/relationships/hyperlink" Target="https://pandia.ru/text/category/bezdomnie_zhivotnie/" TargetMode="External"/><Relationship Id="rId5" Type="http://schemas.openxmlformats.org/officeDocument/2006/relationships/hyperlink" Target="mailto:urgisagatui@mail.ru" TargetMode="External"/><Relationship Id="rId10" Type="http://schemas.openxmlformats.org/officeDocument/2006/relationships/hyperlink" Target="https://pandia.ru/text/category/yadovitie_rast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ozharnaya_bezopas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2517</Words>
  <Characters>14352</Characters>
  <Application>Microsoft Office Word</Application>
  <DocSecurity>0</DocSecurity>
  <Lines>119</Lines>
  <Paragraphs>33</Paragraphs>
  <ScaleCrop>false</ScaleCrop>
  <Company/>
  <LinksUpToDate>false</LinksUpToDate>
  <CharactersWithSpaces>16836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2022-02-26T09:26:00Z</dcterms:created>
  <dcterms:modified xsi:type="dcterms:W3CDTF">2022-02-26T09:29:00Z</dcterms:modified>
</cp:coreProperties>
</file>